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09" w:rsidRPr="00DD2630" w:rsidRDefault="00DE4B09" w:rsidP="00DE4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Договор</w:t>
      </w:r>
      <w:r w:rsidRPr="00DD263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доверительного управления недви</w:t>
      </w:r>
      <w:r w:rsidR="00AB3191" w:rsidRPr="00DD263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жимым имуществом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E4B09" w:rsidRPr="00DD2630" w:rsidTr="00AB3191">
        <w:trPr>
          <w:trHeight w:val="337"/>
        </w:trPr>
        <w:tc>
          <w:tcPr>
            <w:tcW w:w="3300" w:type="pct"/>
            <w:shd w:val="clear" w:color="auto" w:fill="FFFFFF"/>
            <w:vAlign w:val="bottom"/>
            <w:hideMark/>
          </w:tcPr>
          <w:p w:rsidR="00DE4B09" w:rsidRPr="00DD2630" w:rsidRDefault="00AB3191" w:rsidP="00DE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 Москва</w:t>
            </w:r>
            <w:r w:rsidR="00C2002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E4B09" w:rsidRPr="00DD2630" w:rsidRDefault="00AB3191" w:rsidP="00AF0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«__</w:t>
            </w:r>
            <w:proofErr w:type="gramStart"/>
            <w:r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_»_</w:t>
            </w:r>
            <w:proofErr w:type="gramEnd"/>
            <w:r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___________2020</w:t>
            </w:r>
            <w:r w:rsidR="00AF0B5C"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</w:t>
            </w:r>
            <w:r w:rsidR="00AF0B5C" w:rsidRPr="00DD263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ода</w:t>
            </w:r>
          </w:p>
        </w:tc>
      </w:tr>
    </w:tbl>
    <w:p w:rsidR="00DE4B09" w:rsidRPr="00DD2630" w:rsidRDefault="00DE4B09" w:rsidP="00DE4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DE4B09" w:rsidRPr="00DD2630" w:rsidRDefault="00AB3191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ФЛ/ИП/ЮЛ, действующий(</w:t>
      </w:r>
      <w:proofErr w:type="spellStart"/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ая</w:t>
      </w:r>
      <w:proofErr w:type="spellEnd"/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)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на основании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________________________, именуемый(</w:t>
      </w:r>
      <w:proofErr w:type="spellStart"/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ая</w:t>
      </w:r>
      <w:proofErr w:type="spellEnd"/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)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в дальнейшем </w:t>
      </w: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«Учредитель управления»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, с одной стороны и</w:t>
      </w:r>
    </w:p>
    <w:p w:rsidR="00DE4B09" w:rsidRPr="00DD2630" w:rsidRDefault="00AB3191" w:rsidP="00CF1ECD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_____________________________, 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менуемое в дальнейшем </w:t>
      </w: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«Доверительный управляющий»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, с другой стороны, совместно именуемые «Стороны» и каждая по отдельности «Сторона», заключили настоящий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оговор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доверительного управления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(далее – «Договор») 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 нижеследующем: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1. Общие положения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1.1. В соответствии с условиями настоящего договора Учредитель управления передает Доверительному управляющему недвижимое имущество 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(далее – </w:t>
      </w:r>
      <w:r w:rsidR="00134265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«Объект», 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«Имущество»)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в доверительное управление, а Доверительный управляющий обязуетс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я </w:t>
      </w:r>
      <w:r w:rsidR="00865887"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за вознаграждение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осуществлять управление этим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Объектом/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муществом в </w:t>
      </w:r>
      <w:r w:rsidR="00865887" w:rsidRPr="00DD2630">
        <w:rPr>
          <w:rFonts w:ascii="Times New Roman" w:eastAsia="Times New Roman" w:hAnsi="Times New Roman" w:cs="Times New Roman"/>
          <w:color w:val="22272F"/>
          <w:lang w:eastAsia="ru-RU"/>
        </w:rPr>
        <w:t>интересах Учредителя управления или иного указанного им лица (Выгодоприобретателя).</w:t>
      </w:r>
    </w:p>
    <w:p w:rsidR="00865887" w:rsidRPr="00DD2630" w:rsidRDefault="00865887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1.2. С</w:t>
      </w:r>
      <w:r w:rsidRPr="00DD2630">
        <w:rPr>
          <w:rFonts w:ascii="Times New Roman" w:hAnsi="Times New Roman" w:cs="Times New Roman"/>
        </w:rPr>
        <w:t xml:space="preserve">остав </w:t>
      </w:r>
      <w:r w:rsidRPr="00DD2630">
        <w:rPr>
          <w:rFonts w:ascii="Times New Roman" w:hAnsi="Times New Roman" w:cs="Times New Roman"/>
          <w:caps/>
        </w:rPr>
        <w:t>И</w:t>
      </w:r>
      <w:r w:rsidRPr="00DD2630">
        <w:rPr>
          <w:rFonts w:ascii="Times New Roman" w:hAnsi="Times New Roman" w:cs="Times New Roman"/>
        </w:rPr>
        <w:t>мущества, передаваемого в доверительное управление</w:t>
      </w:r>
      <w:r w:rsidR="004653C4" w:rsidRPr="00DD2630">
        <w:rPr>
          <w:rFonts w:ascii="Times New Roman" w:hAnsi="Times New Roman" w:cs="Times New Roman"/>
        </w:rPr>
        <w:t xml:space="preserve"> Доверительному управляющему указывается</w:t>
      </w:r>
      <w:r w:rsidRPr="00DD2630">
        <w:rPr>
          <w:rFonts w:ascii="Times New Roman" w:hAnsi="Times New Roman" w:cs="Times New Roman"/>
        </w:rPr>
        <w:t xml:space="preserve"> в </w:t>
      </w:r>
      <w:r w:rsidR="0064357F" w:rsidRPr="00DD2630">
        <w:rPr>
          <w:rFonts w:ascii="Times New Roman" w:hAnsi="Times New Roman" w:cs="Times New Roman"/>
        </w:rPr>
        <w:t>передаточном акте, являющ</w:t>
      </w:r>
      <w:r w:rsidR="004653C4" w:rsidRPr="00DD2630">
        <w:rPr>
          <w:rFonts w:ascii="Times New Roman" w:hAnsi="Times New Roman" w:cs="Times New Roman"/>
        </w:rPr>
        <w:t>е</w:t>
      </w:r>
      <w:r w:rsidR="0064357F" w:rsidRPr="00DD2630">
        <w:rPr>
          <w:rFonts w:ascii="Times New Roman" w:hAnsi="Times New Roman" w:cs="Times New Roman"/>
        </w:rPr>
        <w:t>мся приложением № 1 к настоящему Договору</w:t>
      </w:r>
      <w:r w:rsidRPr="00DD2630">
        <w:rPr>
          <w:rFonts w:ascii="Times New Roman" w:hAnsi="Times New Roman" w:cs="Times New Roman"/>
        </w:rPr>
        <w:t>.</w:t>
      </w:r>
    </w:p>
    <w:p w:rsidR="00865887" w:rsidRPr="00DD2630" w:rsidRDefault="00865887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hAnsi="Times New Roman" w:cs="Times New Roman"/>
        </w:rPr>
        <w:t xml:space="preserve">1.3. 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Недвижимое имущество принадлежит Учредителю управления на праве собственности, что подтверждается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выпиской из ЕГРН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от __</w:t>
      </w:r>
      <w:r w:rsidR="00AF0B5C" w:rsidRPr="00DD2630">
        <w:rPr>
          <w:rFonts w:ascii="Times New Roman" w:eastAsia="Times New Roman" w:hAnsi="Times New Roman" w:cs="Times New Roman"/>
          <w:color w:val="22272F"/>
          <w:lang w:eastAsia="ru-RU"/>
        </w:rPr>
        <w:t>_________________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________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DE4B09" w:rsidRPr="00DD2630" w:rsidRDefault="00865887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1.4. Передача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Объекта/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мущества в доверительное управление не влечет перехода права собственности на него к Доверительному управляющему.</w:t>
      </w:r>
    </w:p>
    <w:p w:rsidR="00DE4B09" w:rsidRPr="00DD2630" w:rsidRDefault="00865887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1.5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 Доверительный управляющий вправе совершать в отно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шении переданного в доверительное управление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Объекта/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мущества любые юридические и фактические действия в интересах Учредителя управления,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кроме действий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по от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чуждению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Объекта/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Имущества, передаче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Объекта/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Имущества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в залог, внесению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Объекта/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Имущества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в качестве вклада в уставный капитал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, _________________________________________</w:t>
      </w:r>
      <w:r w:rsidR="00D603C6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Право на совершение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вышеперечисленных 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действий должно быть отдельно оговорено в дополнительном соглашении к настоящему Договору.</w:t>
      </w:r>
    </w:p>
    <w:p w:rsidR="0064357F" w:rsidRPr="00DD2630" w:rsidRDefault="00F77290" w:rsidP="00F77290">
      <w:pPr>
        <w:pStyle w:val="s1"/>
        <w:shd w:val="clear" w:color="auto" w:fill="FFFFFF"/>
        <w:spacing w:before="0" w:beforeAutospacing="0"/>
        <w:ind w:firstLine="851"/>
        <w:jc w:val="both"/>
        <w:rPr>
          <w:color w:val="22272F"/>
          <w:sz w:val="22"/>
          <w:szCs w:val="22"/>
        </w:rPr>
      </w:pPr>
      <w:r w:rsidRPr="00DD2630">
        <w:rPr>
          <w:color w:val="22272F"/>
          <w:sz w:val="22"/>
          <w:szCs w:val="22"/>
        </w:rPr>
        <w:t>1.6</w:t>
      </w:r>
      <w:r w:rsidR="00DE4B09" w:rsidRPr="00DD2630">
        <w:rPr>
          <w:color w:val="22272F"/>
          <w:sz w:val="22"/>
          <w:szCs w:val="22"/>
        </w:rPr>
        <w:t xml:space="preserve">. Все сделки с переданным недвижимым имуществом Доверительный управляющий совершает от своего имени, </w:t>
      </w:r>
      <w:r w:rsidR="0064357F" w:rsidRPr="00DD2630">
        <w:rPr>
          <w:color w:val="22272F"/>
          <w:sz w:val="22"/>
          <w:szCs w:val="22"/>
        </w:rPr>
        <w:t xml:space="preserve">указывая при этом, что он действует в качестве Доверительного управляющего. Это условие </w:t>
      </w:r>
      <w:r w:rsidR="004653C4" w:rsidRPr="00DD2630">
        <w:rPr>
          <w:color w:val="22272F"/>
          <w:sz w:val="22"/>
          <w:szCs w:val="22"/>
        </w:rPr>
        <w:t>считается соблюденным</w:t>
      </w:r>
      <w:r w:rsidR="0064357F" w:rsidRPr="00DD2630">
        <w:rPr>
          <w:color w:val="22272F"/>
          <w:sz w:val="22"/>
          <w:szCs w:val="22"/>
        </w:rPr>
        <w:t xml:space="preserve"> при совершении действий, не требующих письменного оформления, путем устного информирования другой стороны об их совершении Доверительным управляющим в этом качестве, а в письменных документах путем проставления после наименования Доверительного управляющего пометки "Д.У.".</w:t>
      </w:r>
    </w:p>
    <w:p w:rsidR="0064357F" w:rsidRPr="00DD2630" w:rsidRDefault="0064357F" w:rsidP="00F77290">
      <w:pPr>
        <w:pStyle w:val="s1"/>
        <w:shd w:val="clear" w:color="auto" w:fill="FFFFFF"/>
        <w:spacing w:before="0" w:beforeAutospacing="0"/>
        <w:ind w:firstLine="851"/>
        <w:jc w:val="both"/>
        <w:rPr>
          <w:color w:val="22272F"/>
          <w:sz w:val="22"/>
          <w:szCs w:val="22"/>
        </w:rPr>
      </w:pPr>
      <w:r w:rsidRPr="00DD2630">
        <w:rPr>
          <w:color w:val="22272F"/>
          <w:sz w:val="22"/>
          <w:szCs w:val="22"/>
        </w:rPr>
        <w:t>При отсутствии указания о действии доверительного управл</w:t>
      </w:r>
      <w:r w:rsidR="004653C4" w:rsidRPr="00DD2630">
        <w:rPr>
          <w:color w:val="22272F"/>
          <w:sz w:val="22"/>
          <w:szCs w:val="22"/>
        </w:rPr>
        <w:t>яющего в этом качестве Д</w:t>
      </w:r>
      <w:r w:rsidRPr="00DD2630">
        <w:rPr>
          <w:color w:val="22272F"/>
          <w:sz w:val="22"/>
          <w:szCs w:val="22"/>
        </w:rPr>
        <w:t>оверительный управляющий обязывается перед третьими лицами лично и отвечает перед ними только принадлежащим ему имуществом.</w:t>
      </w:r>
    </w:p>
    <w:p w:rsidR="00DE4B09" w:rsidRDefault="00F77290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1.7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. Доверительное управление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Объектом/И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муществом осуществляется Доверительным управляющим на 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>возмездной основе в соответствии с условиями настоящего Договора.</w:t>
      </w:r>
    </w:p>
    <w:p w:rsidR="00DD2630" w:rsidRPr="00DD2630" w:rsidRDefault="00DD2630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DE4B09" w:rsidRPr="00DD2630" w:rsidRDefault="00DE4B09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lastRenderedPageBreak/>
        <w:t>2. Права и обязанности сторон</w:t>
      </w:r>
    </w:p>
    <w:p w:rsidR="00DE4B09" w:rsidRPr="00DD2630" w:rsidRDefault="00DE4B09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u w:val="single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>2.1. Учредитель управления обязан:</w:t>
      </w:r>
    </w:p>
    <w:p w:rsidR="00DE4B09" w:rsidRPr="00DD2630" w:rsidRDefault="00DE4B09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2.1.1. Передать Доверительному управляющему </w:t>
      </w:r>
      <w:r w:rsidR="004653C4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Объекты/Имущество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, я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вляющееся предметом настоящего Договора, по передаточному акту (Приложение № 1)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в течение 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>3 (Трех)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рабочих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дней с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момента заключения настоящего Д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оговора.</w:t>
      </w:r>
    </w:p>
    <w:p w:rsidR="00DE4B09" w:rsidRPr="00DD2630" w:rsidRDefault="00DE4B09" w:rsidP="00F7729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2.1.2. Принять 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обратно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переда</w:t>
      </w:r>
      <w:r w:rsidR="00F77290" w:rsidRPr="00DD2630">
        <w:rPr>
          <w:rFonts w:ascii="Times New Roman" w:eastAsia="Times New Roman" w:hAnsi="Times New Roman" w:cs="Times New Roman"/>
          <w:color w:val="22272F"/>
          <w:lang w:eastAsia="ru-RU"/>
        </w:rPr>
        <w:t>нны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>е</w:t>
      </w:r>
      <w:r w:rsidR="00F77290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Объект/Имущество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по акту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приема-передачи при прекращении </w:t>
      </w:r>
      <w:r w:rsidR="0064357F" w:rsidRPr="00DD2630">
        <w:rPr>
          <w:rFonts w:ascii="Times New Roman" w:eastAsia="Times New Roman" w:hAnsi="Times New Roman" w:cs="Times New Roman"/>
          <w:color w:val="22272F"/>
          <w:lang w:eastAsia="ru-RU"/>
        </w:rPr>
        <w:t>настоящего Д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 по любому из оснований, предусмотренных законодательством или договором.</w:t>
      </w:r>
    </w:p>
    <w:p w:rsidR="00F77290" w:rsidRPr="00DD2630" w:rsidRDefault="002F0AD1" w:rsidP="00F77290">
      <w:pPr>
        <w:pStyle w:val="a5"/>
        <w:numPr>
          <w:ilvl w:val="2"/>
          <w:numId w:val="8"/>
        </w:numPr>
        <w:tabs>
          <w:tab w:val="left" w:pos="1023"/>
        </w:tabs>
        <w:spacing w:after="100" w:afterAutospacing="1"/>
        <w:ind w:left="0" w:firstLine="851"/>
      </w:pPr>
      <w:r w:rsidRPr="00DD2630">
        <w:t xml:space="preserve">Предоставить Доверительному управляющему полную и достоверную информацию о заключенных с переданным в доверительное управление </w:t>
      </w:r>
      <w:r w:rsidR="00F77290" w:rsidRPr="00DD2630">
        <w:t>Объектом/</w:t>
      </w:r>
      <w:r w:rsidRPr="00DD2630">
        <w:t xml:space="preserve">Имуществом путем предоставления Доверительному управляющему оригиналов либо надлежащим образом заверенных копий действующих договоров </w:t>
      </w:r>
      <w:r w:rsidR="00F77290" w:rsidRPr="00DD2630">
        <w:t xml:space="preserve">с Контрагентами </w:t>
      </w:r>
      <w:r w:rsidRPr="00DD2630">
        <w:t>со всеми приложениями и дополнениями к</w:t>
      </w:r>
      <w:r w:rsidRPr="00DD2630">
        <w:rPr>
          <w:spacing w:val="-35"/>
        </w:rPr>
        <w:t xml:space="preserve"> </w:t>
      </w:r>
      <w:r w:rsidRPr="00DD2630">
        <w:t>ним.</w:t>
      </w:r>
    </w:p>
    <w:p w:rsidR="002F0AD1" w:rsidRPr="00DD2630" w:rsidRDefault="003C4C24" w:rsidP="00F77290">
      <w:pPr>
        <w:pStyle w:val="a5"/>
        <w:numPr>
          <w:ilvl w:val="2"/>
          <w:numId w:val="2"/>
        </w:numPr>
        <w:tabs>
          <w:tab w:val="left" w:pos="1024"/>
          <w:tab w:val="left" w:pos="1309"/>
        </w:tabs>
        <w:spacing w:after="100" w:afterAutospacing="1"/>
        <w:ind w:left="0" w:firstLine="851"/>
      </w:pPr>
      <w:r w:rsidRPr="00DD2630">
        <w:t>Передать</w:t>
      </w:r>
      <w:r w:rsidR="002F0AD1" w:rsidRPr="00DD2630">
        <w:t xml:space="preserve"> </w:t>
      </w:r>
      <w:r w:rsidRPr="00DD2630">
        <w:t>Доверительному управляющему документы и информационные материалы, необходимые</w:t>
      </w:r>
      <w:r w:rsidR="002F0AD1" w:rsidRPr="00DD2630">
        <w:t xml:space="preserve"> для надлежащего исполнения Договора, в том числе, но не</w:t>
      </w:r>
      <w:r w:rsidR="002F0AD1" w:rsidRPr="00DD2630">
        <w:rPr>
          <w:spacing w:val="-7"/>
        </w:rPr>
        <w:t xml:space="preserve"> </w:t>
      </w:r>
      <w:r w:rsidRPr="00DD2630">
        <w:t xml:space="preserve">ограничиваясь: </w:t>
      </w:r>
      <w:r w:rsidR="002F0AD1" w:rsidRPr="00DD2630">
        <w:t xml:space="preserve">копии экспликаций </w:t>
      </w:r>
      <w:r w:rsidRPr="00DD2630">
        <w:t xml:space="preserve">и поэтажных планов БТИ </w:t>
      </w:r>
      <w:r w:rsidR="002F0AD1" w:rsidRPr="00DD2630">
        <w:t>в о</w:t>
      </w:r>
      <w:r w:rsidRPr="00DD2630">
        <w:t xml:space="preserve">тношении каждого </w:t>
      </w:r>
      <w:r w:rsidR="00F77290" w:rsidRPr="00DD2630">
        <w:t>О</w:t>
      </w:r>
      <w:r w:rsidRPr="00DD2630">
        <w:t>бъекта, передава</w:t>
      </w:r>
      <w:r w:rsidR="00F77290" w:rsidRPr="00DD2630">
        <w:t>емого в д</w:t>
      </w:r>
      <w:r w:rsidRPr="00DD2630">
        <w:t>оверительное управление.</w:t>
      </w:r>
    </w:p>
    <w:p w:rsidR="002F0AD1" w:rsidRPr="00DD2630" w:rsidRDefault="003C4C24" w:rsidP="00F77290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Учредитель управления</w:t>
      </w:r>
      <w:r w:rsidR="002F0AD1" w:rsidRPr="00DD2630">
        <w:rPr>
          <w:sz w:val="22"/>
          <w:szCs w:val="22"/>
        </w:rPr>
        <w:t xml:space="preserve"> несет полную ответственность за достоверность сведений, указанных в переданных </w:t>
      </w:r>
      <w:r w:rsidRPr="00DD2630">
        <w:rPr>
          <w:sz w:val="22"/>
          <w:szCs w:val="22"/>
        </w:rPr>
        <w:t>Доверительному управляющему</w:t>
      </w:r>
      <w:r w:rsidR="002F0AD1" w:rsidRPr="00DD2630">
        <w:rPr>
          <w:sz w:val="22"/>
          <w:szCs w:val="22"/>
        </w:rPr>
        <w:t xml:space="preserve"> документах.</w:t>
      </w:r>
    </w:p>
    <w:p w:rsidR="00F77290" w:rsidRPr="00DD2630" w:rsidRDefault="003C4C24" w:rsidP="00F77290">
      <w:pPr>
        <w:pStyle w:val="a5"/>
        <w:numPr>
          <w:ilvl w:val="2"/>
          <w:numId w:val="2"/>
        </w:numPr>
        <w:tabs>
          <w:tab w:val="left" w:pos="1024"/>
        </w:tabs>
        <w:spacing w:after="100" w:afterAutospacing="1"/>
        <w:ind w:left="0" w:firstLine="851"/>
      </w:pPr>
      <w:r w:rsidRPr="00DD2630">
        <w:t xml:space="preserve">Наделить лиц, указанных Доверительным управляющим, </w:t>
      </w:r>
      <w:r w:rsidR="00F77290" w:rsidRPr="00DD2630">
        <w:t xml:space="preserve">полномочиями. необходимыми </w:t>
      </w:r>
      <w:r w:rsidR="002F0AD1" w:rsidRPr="00DD2630">
        <w:t xml:space="preserve">для надлежащего исполнения </w:t>
      </w:r>
      <w:r w:rsidRPr="00DD2630">
        <w:t xml:space="preserve">настоящего </w:t>
      </w:r>
      <w:r w:rsidR="002F0AD1" w:rsidRPr="00DD2630">
        <w:t xml:space="preserve">Договора путем выдачи </w:t>
      </w:r>
      <w:r w:rsidR="00FF09EA" w:rsidRPr="00DD2630">
        <w:t xml:space="preserve">им </w:t>
      </w:r>
      <w:r w:rsidRPr="00DD2630">
        <w:t xml:space="preserve">Учредителем управления </w:t>
      </w:r>
      <w:r w:rsidR="00FF09EA" w:rsidRPr="00DD2630">
        <w:t xml:space="preserve">соответствующих </w:t>
      </w:r>
      <w:r w:rsidRPr="00DD2630">
        <w:t>доверенностей.</w:t>
      </w:r>
    </w:p>
    <w:p w:rsidR="003C4C24" w:rsidRPr="00DD2630" w:rsidRDefault="00F77290" w:rsidP="00F77290">
      <w:pPr>
        <w:tabs>
          <w:tab w:val="left" w:pos="1024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lang w:eastAsia="ru-RU" w:bidi="ru-RU"/>
        </w:rPr>
        <w:t xml:space="preserve">2.1.6. </w:t>
      </w:r>
      <w:r w:rsidR="003C4C24" w:rsidRPr="00DD2630">
        <w:rPr>
          <w:rFonts w:ascii="Times New Roman" w:hAnsi="Times New Roman" w:cs="Times New Roman"/>
        </w:rPr>
        <w:t xml:space="preserve">Не совершать самостоятельных действий по управлению </w:t>
      </w:r>
      <w:r w:rsidRPr="00DD2630">
        <w:rPr>
          <w:rFonts w:ascii="Times New Roman" w:hAnsi="Times New Roman" w:cs="Times New Roman"/>
        </w:rPr>
        <w:t>Объектом/</w:t>
      </w:r>
      <w:r w:rsidR="003C4C24" w:rsidRPr="00DD2630">
        <w:rPr>
          <w:rFonts w:ascii="Times New Roman" w:hAnsi="Times New Roman" w:cs="Times New Roman"/>
        </w:rPr>
        <w:t>Имуществом, переданным в доверительное управление, в период действия настоящего Договора.</w:t>
      </w:r>
    </w:p>
    <w:p w:rsidR="002F0AD1" w:rsidRPr="00DD2630" w:rsidRDefault="00F77290" w:rsidP="00F77290">
      <w:pPr>
        <w:tabs>
          <w:tab w:val="left" w:pos="1024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 xml:space="preserve">2.1.7. </w:t>
      </w:r>
      <w:r w:rsidR="002F0AD1" w:rsidRPr="00DD2630">
        <w:rPr>
          <w:rFonts w:ascii="Times New Roman" w:hAnsi="Times New Roman" w:cs="Times New Roman"/>
        </w:rPr>
        <w:t>Неза</w:t>
      </w:r>
      <w:r w:rsidR="009B3E3B" w:rsidRPr="00DD2630">
        <w:rPr>
          <w:rFonts w:ascii="Times New Roman" w:hAnsi="Times New Roman" w:cs="Times New Roman"/>
        </w:rPr>
        <w:t>медлительно предоставлять Д</w:t>
      </w:r>
      <w:r w:rsidR="003C4C24" w:rsidRPr="00DD2630">
        <w:rPr>
          <w:rFonts w:ascii="Times New Roman" w:hAnsi="Times New Roman" w:cs="Times New Roman"/>
        </w:rPr>
        <w:t>оверительному управляющему</w:t>
      </w:r>
      <w:r w:rsidR="002F0AD1" w:rsidRPr="00DD2630">
        <w:rPr>
          <w:rFonts w:ascii="Times New Roman" w:hAnsi="Times New Roman" w:cs="Times New Roman"/>
        </w:rPr>
        <w:t xml:space="preserve"> информацию об изменившихся обстоятельствах, ставших известными </w:t>
      </w:r>
      <w:r w:rsidR="009B3E3B" w:rsidRPr="00DD2630">
        <w:rPr>
          <w:rFonts w:ascii="Times New Roman" w:hAnsi="Times New Roman" w:cs="Times New Roman"/>
        </w:rPr>
        <w:t>Учредителю управления</w:t>
      </w:r>
      <w:r w:rsidR="002F0AD1" w:rsidRPr="00DD2630">
        <w:rPr>
          <w:rFonts w:ascii="Times New Roman" w:hAnsi="Times New Roman" w:cs="Times New Roman"/>
        </w:rPr>
        <w:t xml:space="preserve"> после заключения Договора, которые могут препятствовать надлежащему исполнению </w:t>
      </w:r>
      <w:r w:rsidR="009B3E3B" w:rsidRPr="00DD2630">
        <w:rPr>
          <w:rFonts w:ascii="Times New Roman" w:hAnsi="Times New Roman" w:cs="Times New Roman"/>
        </w:rPr>
        <w:t xml:space="preserve">настоящего </w:t>
      </w:r>
      <w:r w:rsidR="002F0AD1" w:rsidRPr="00DD2630">
        <w:rPr>
          <w:rFonts w:ascii="Times New Roman" w:hAnsi="Times New Roman" w:cs="Times New Roman"/>
        </w:rPr>
        <w:t>Договора.</w:t>
      </w:r>
    </w:p>
    <w:p w:rsidR="002F0AD1" w:rsidRPr="00DD2630" w:rsidRDefault="00F77290" w:rsidP="00F77290">
      <w:pPr>
        <w:tabs>
          <w:tab w:val="left" w:pos="1021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lang w:eastAsia="ru-RU" w:bidi="ru-RU"/>
        </w:rPr>
        <w:t xml:space="preserve">2.1.8. </w:t>
      </w:r>
      <w:r w:rsidR="009B3E3B" w:rsidRPr="00DD2630">
        <w:rPr>
          <w:rFonts w:ascii="Times New Roman" w:hAnsi="Times New Roman" w:cs="Times New Roman"/>
        </w:rPr>
        <w:t>Н</w:t>
      </w:r>
      <w:r w:rsidR="002F0AD1" w:rsidRPr="00DD2630">
        <w:rPr>
          <w:rFonts w:ascii="Times New Roman" w:hAnsi="Times New Roman" w:cs="Times New Roman"/>
        </w:rPr>
        <w:t xml:space="preserve">е препятствовать ежедневному круглосуточному бесплатному доступу </w:t>
      </w:r>
      <w:r w:rsidR="009B3E3B" w:rsidRPr="00DD2630">
        <w:rPr>
          <w:rFonts w:ascii="Times New Roman" w:hAnsi="Times New Roman" w:cs="Times New Roman"/>
        </w:rPr>
        <w:t xml:space="preserve">Доверительного управляющего, </w:t>
      </w:r>
      <w:r w:rsidR="002F0AD1" w:rsidRPr="00DD2630">
        <w:rPr>
          <w:rFonts w:ascii="Times New Roman" w:hAnsi="Times New Roman" w:cs="Times New Roman"/>
        </w:rPr>
        <w:t xml:space="preserve">его представителям </w:t>
      </w:r>
      <w:r w:rsidRPr="00DD2630">
        <w:rPr>
          <w:rFonts w:ascii="Times New Roman" w:hAnsi="Times New Roman" w:cs="Times New Roman"/>
        </w:rPr>
        <w:t>и потенциальным К</w:t>
      </w:r>
      <w:r w:rsidR="009B3E3B" w:rsidRPr="00DD2630">
        <w:rPr>
          <w:rFonts w:ascii="Times New Roman" w:hAnsi="Times New Roman" w:cs="Times New Roman"/>
        </w:rPr>
        <w:t>онтрагентам к</w:t>
      </w:r>
      <w:r w:rsidRPr="00DD2630">
        <w:rPr>
          <w:rFonts w:ascii="Times New Roman" w:hAnsi="Times New Roman" w:cs="Times New Roman"/>
        </w:rPr>
        <w:t xml:space="preserve"> О</w:t>
      </w:r>
      <w:r w:rsidR="009B3E3B" w:rsidRPr="00DD2630">
        <w:rPr>
          <w:rFonts w:ascii="Times New Roman" w:hAnsi="Times New Roman" w:cs="Times New Roman"/>
        </w:rPr>
        <w:t>бъектам</w:t>
      </w:r>
      <w:r w:rsidRPr="00DD2630">
        <w:rPr>
          <w:rFonts w:ascii="Times New Roman" w:hAnsi="Times New Roman" w:cs="Times New Roman"/>
        </w:rPr>
        <w:t>/Имуществу</w:t>
      </w:r>
      <w:r w:rsidR="009B3E3B" w:rsidRPr="00DD2630">
        <w:rPr>
          <w:rFonts w:ascii="Times New Roman" w:hAnsi="Times New Roman" w:cs="Times New Roman"/>
        </w:rPr>
        <w:t xml:space="preserve"> доверительного управления.</w:t>
      </w:r>
    </w:p>
    <w:p w:rsidR="002F0AD1" w:rsidRPr="00DD2630" w:rsidRDefault="00D603C6" w:rsidP="00FF09EA">
      <w:pPr>
        <w:pStyle w:val="a5"/>
        <w:numPr>
          <w:ilvl w:val="2"/>
          <w:numId w:val="10"/>
        </w:numPr>
        <w:tabs>
          <w:tab w:val="left" w:pos="1022"/>
        </w:tabs>
        <w:spacing w:after="100" w:afterAutospacing="1"/>
        <w:ind w:left="0" w:firstLine="851"/>
      </w:pPr>
      <w:r w:rsidRPr="00DD2630">
        <w:t xml:space="preserve">Своевременно предоставлять Доверительному управляющему денежные средства для подготовки </w:t>
      </w:r>
      <w:r w:rsidR="00FF09EA" w:rsidRPr="00DD2630">
        <w:t>Объекта/</w:t>
      </w:r>
      <w:r w:rsidRPr="00DD2630">
        <w:t xml:space="preserve">Имущества </w:t>
      </w:r>
      <w:r w:rsidR="002F0AD1" w:rsidRPr="00DD2630">
        <w:t>для заезда Контрагентов (ремонтировать и/или восстанавливать коммуникации, проводить необходимы</w:t>
      </w:r>
      <w:r w:rsidRPr="00DD2630">
        <w:t>е ремонтные работы) при условии предварительного согласования с Учредителем управления подлежащих выполнению работ.</w:t>
      </w:r>
    </w:p>
    <w:p w:rsidR="00FF09EA" w:rsidRPr="00DD2630" w:rsidRDefault="00FF09EA" w:rsidP="00FF09EA">
      <w:pPr>
        <w:tabs>
          <w:tab w:val="left" w:pos="1022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 xml:space="preserve">2.1.10. </w:t>
      </w:r>
      <w:r w:rsidR="002F0AD1" w:rsidRPr="00DD2630">
        <w:rPr>
          <w:rFonts w:ascii="Times New Roman" w:hAnsi="Times New Roman" w:cs="Times New Roman"/>
        </w:rPr>
        <w:t>Выплачивать</w:t>
      </w:r>
      <w:r w:rsidR="002F0AD1" w:rsidRPr="00DD2630">
        <w:rPr>
          <w:rFonts w:ascii="Times New Roman" w:hAnsi="Times New Roman" w:cs="Times New Roman"/>
          <w:spacing w:val="-8"/>
        </w:rPr>
        <w:t xml:space="preserve"> </w:t>
      </w:r>
      <w:r w:rsidR="003055AE" w:rsidRPr="00DD2630">
        <w:rPr>
          <w:rFonts w:ascii="Times New Roman" w:hAnsi="Times New Roman" w:cs="Times New Roman"/>
        </w:rPr>
        <w:t>Доверительному управляющему</w:t>
      </w:r>
      <w:r w:rsidR="002F0AD1" w:rsidRPr="00DD2630">
        <w:rPr>
          <w:rFonts w:ascii="Times New Roman" w:hAnsi="Times New Roman" w:cs="Times New Roman"/>
          <w:spacing w:val="-12"/>
        </w:rPr>
        <w:t xml:space="preserve"> </w:t>
      </w:r>
      <w:r w:rsidR="002F0AD1" w:rsidRPr="00DD2630">
        <w:rPr>
          <w:rFonts w:ascii="Times New Roman" w:hAnsi="Times New Roman" w:cs="Times New Roman"/>
        </w:rPr>
        <w:t>в</w:t>
      </w:r>
      <w:r w:rsidR="002F0AD1" w:rsidRPr="00DD2630">
        <w:rPr>
          <w:rFonts w:ascii="Times New Roman" w:hAnsi="Times New Roman" w:cs="Times New Roman"/>
          <w:spacing w:val="-7"/>
        </w:rPr>
        <w:t xml:space="preserve"> </w:t>
      </w:r>
      <w:r w:rsidR="002F0AD1" w:rsidRPr="00DD2630">
        <w:rPr>
          <w:rFonts w:ascii="Times New Roman" w:hAnsi="Times New Roman" w:cs="Times New Roman"/>
        </w:rPr>
        <w:t>полном</w:t>
      </w:r>
      <w:r w:rsidR="002F0AD1" w:rsidRPr="00DD2630">
        <w:rPr>
          <w:rFonts w:ascii="Times New Roman" w:hAnsi="Times New Roman" w:cs="Times New Roman"/>
          <w:spacing w:val="-9"/>
        </w:rPr>
        <w:t xml:space="preserve"> </w:t>
      </w:r>
      <w:r w:rsidR="002F0AD1" w:rsidRPr="00DD2630">
        <w:rPr>
          <w:rFonts w:ascii="Times New Roman" w:hAnsi="Times New Roman" w:cs="Times New Roman"/>
        </w:rPr>
        <w:t>объеме</w:t>
      </w:r>
      <w:r w:rsidR="002F0AD1" w:rsidRPr="00DD2630">
        <w:rPr>
          <w:rFonts w:ascii="Times New Roman" w:hAnsi="Times New Roman" w:cs="Times New Roman"/>
          <w:spacing w:val="-11"/>
        </w:rPr>
        <w:t xml:space="preserve"> </w:t>
      </w:r>
      <w:r w:rsidR="002F0AD1" w:rsidRPr="00DD2630">
        <w:rPr>
          <w:rFonts w:ascii="Times New Roman" w:hAnsi="Times New Roman" w:cs="Times New Roman"/>
        </w:rPr>
        <w:t>вознаграждение</w:t>
      </w:r>
      <w:r w:rsidR="002F0AD1" w:rsidRPr="00DD2630">
        <w:rPr>
          <w:rFonts w:ascii="Times New Roman" w:hAnsi="Times New Roman" w:cs="Times New Roman"/>
          <w:spacing w:val="-11"/>
        </w:rPr>
        <w:t xml:space="preserve"> </w:t>
      </w:r>
      <w:r w:rsidR="002F0AD1" w:rsidRPr="00DD2630">
        <w:rPr>
          <w:rFonts w:ascii="Times New Roman" w:hAnsi="Times New Roman" w:cs="Times New Roman"/>
        </w:rPr>
        <w:t>в</w:t>
      </w:r>
      <w:r w:rsidR="002F0AD1" w:rsidRPr="00DD2630">
        <w:rPr>
          <w:rFonts w:ascii="Times New Roman" w:hAnsi="Times New Roman" w:cs="Times New Roman"/>
          <w:spacing w:val="-6"/>
        </w:rPr>
        <w:t xml:space="preserve"> </w:t>
      </w:r>
      <w:r w:rsidR="002F0AD1" w:rsidRPr="00DD2630">
        <w:rPr>
          <w:rFonts w:ascii="Times New Roman" w:hAnsi="Times New Roman" w:cs="Times New Roman"/>
        </w:rPr>
        <w:t>соответствии</w:t>
      </w:r>
      <w:r w:rsidR="002F0AD1" w:rsidRPr="00DD2630">
        <w:rPr>
          <w:rFonts w:ascii="Times New Roman" w:hAnsi="Times New Roman" w:cs="Times New Roman"/>
          <w:spacing w:val="-8"/>
        </w:rPr>
        <w:t xml:space="preserve"> </w:t>
      </w:r>
      <w:r w:rsidR="002F0AD1" w:rsidRPr="00DD2630">
        <w:rPr>
          <w:rFonts w:ascii="Times New Roman" w:hAnsi="Times New Roman" w:cs="Times New Roman"/>
        </w:rPr>
        <w:t>с</w:t>
      </w:r>
      <w:r w:rsidR="002F0AD1" w:rsidRPr="00DD2630">
        <w:rPr>
          <w:rFonts w:ascii="Times New Roman" w:hAnsi="Times New Roman" w:cs="Times New Roman"/>
          <w:spacing w:val="-8"/>
        </w:rPr>
        <w:t xml:space="preserve"> </w:t>
      </w:r>
      <w:r w:rsidR="002F0AD1" w:rsidRPr="00DD2630">
        <w:rPr>
          <w:rFonts w:ascii="Times New Roman" w:hAnsi="Times New Roman" w:cs="Times New Roman"/>
        </w:rPr>
        <w:t>условиями</w:t>
      </w:r>
      <w:r w:rsidR="002F0AD1" w:rsidRPr="00DD2630">
        <w:rPr>
          <w:rFonts w:ascii="Times New Roman" w:hAnsi="Times New Roman" w:cs="Times New Roman"/>
          <w:spacing w:val="-10"/>
        </w:rPr>
        <w:t xml:space="preserve"> </w:t>
      </w:r>
      <w:r w:rsidR="003055AE" w:rsidRPr="00DD2630">
        <w:rPr>
          <w:rFonts w:ascii="Times New Roman" w:hAnsi="Times New Roman" w:cs="Times New Roman"/>
        </w:rPr>
        <w:t>настоящего</w:t>
      </w:r>
      <w:r w:rsidR="002F0AD1" w:rsidRPr="00DD2630">
        <w:rPr>
          <w:rFonts w:ascii="Times New Roman" w:hAnsi="Times New Roman" w:cs="Times New Roman"/>
          <w:spacing w:val="-6"/>
        </w:rPr>
        <w:t xml:space="preserve"> </w:t>
      </w:r>
      <w:r w:rsidR="003055AE" w:rsidRPr="00DD2630">
        <w:rPr>
          <w:rFonts w:ascii="Times New Roman" w:hAnsi="Times New Roman" w:cs="Times New Roman"/>
        </w:rPr>
        <w:t>Договора</w:t>
      </w:r>
      <w:r w:rsidR="002F0AD1" w:rsidRPr="00DD2630">
        <w:rPr>
          <w:rFonts w:ascii="Times New Roman" w:hAnsi="Times New Roman" w:cs="Times New Roman"/>
        </w:rPr>
        <w:t>.</w:t>
      </w:r>
    </w:p>
    <w:p w:rsidR="002F0AD1" w:rsidRPr="00DD2630" w:rsidRDefault="00FF09EA" w:rsidP="00FF09EA">
      <w:pPr>
        <w:pStyle w:val="a5"/>
        <w:tabs>
          <w:tab w:val="left" w:pos="1022"/>
        </w:tabs>
        <w:spacing w:after="100" w:afterAutospacing="1"/>
        <w:ind w:left="0" w:firstLine="851"/>
      </w:pPr>
      <w:r w:rsidRPr="00DD2630">
        <w:t xml:space="preserve">2.1.11. </w:t>
      </w:r>
      <w:r w:rsidR="009B3E3B" w:rsidRPr="00DD2630">
        <w:t xml:space="preserve">Рассматривать </w:t>
      </w:r>
      <w:r w:rsidR="002F0AD1" w:rsidRPr="00DD2630">
        <w:t>в течение 10 (Десяти) рабочих дне</w:t>
      </w:r>
      <w:r w:rsidR="009B3E3B" w:rsidRPr="00DD2630">
        <w:t xml:space="preserve">й с момента получения от Доверительного управляющего </w:t>
      </w:r>
      <w:r w:rsidR="002F0AD1" w:rsidRPr="00DD2630">
        <w:t>проекты, предложения, рекомендации, сх</w:t>
      </w:r>
      <w:r w:rsidR="009B3E3B" w:rsidRPr="00DD2630">
        <w:t>емы, комплексные решения и прочие документы, предоставленные Доверительным управляющим</w:t>
      </w:r>
      <w:r w:rsidR="002F0AD1" w:rsidRPr="00DD2630">
        <w:t xml:space="preserve"> и направленные на </w:t>
      </w:r>
      <w:r w:rsidRPr="00DD2630">
        <w:t>получение/увел</w:t>
      </w:r>
      <w:r w:rsidR="009B3E3B" w:rsidRPr="00DD2630">
        <w:t>ичение</w:t>
      </w:r>
      <w:r w:rsidR="002F0AD1" w:rsidRPr="00DD2630">
        <w:t xml:space="preserve"> дохода </w:t>
      </w:r>
      <w:r w:rsidR="009B3E3B" w:rsidRPr="00DD2630">
        <w:t>Учредителя управления</w:t>
      </w:r>
      <w:r w:rsidR="002F0AD1" w:rsidRPr="00DD2630">
        <w:t xml:space="preserve"> от использования </w:t>
      </w:r>
      <w:r w:rsidRPr="00DD2630">
        <w:t>Объекта/</w:t>
      </w:r>
      <w:r w:rsidR="009B3E3B" w:rsidRPr="00DD2630">
        <w:t>Имущества и в этот же срок направлять ответ Доверительному управляющему.</w:t>
      </w:r>
    </w:p>
    <w:p w:rsidR="00F85320" w:rsidRPr="00DD2630" w:rsidRDefault="009B3E3B" w:rsidP="00FF09EA">
      <w:pPr>
        <w:pStyle w:val="a5"/>
        <w:numPr>
          <w:ilvl w:val="2"/>
          <w:numId w:val="13"/>
        </w:numPr>
        <w:tabs>
          <w:tab w:val="left" w:pos="1023"/>
        </w:tabs>
        <w:spacing w:after="100" w:afterAutospacing="1"/>
        <w:ind w:left="0" w:firstLine="851"/>
      </w:pPr>
      <w:r w:rsidRPr="00DD2630">
        <w:lastRenderedPageBreak/>
        <w:t>В день поступления на расчетный счет Учредителя управления денежных средств</w:t>
      </w:r>
      <w:r w:rsidR="00F85320" w:rsidRPr="00DD2630">
        <w:t xml:space="preserve"> по договорам в отношении </w:t>
      </w:r>
      <w:r w:rsidR="00FF09EA" w:rsidRPr="00DD2630">
        <w:t>Объекта/</w:t>
      </w:r>
      <w:r w:rsidR="00F85320" w:rsidRPr="00DD2630">
        <w:t>Имущества, переданного в доверительное управление, уведомлять об этом Доверительного управляющего.</w:t>
      </w:r>
    </w:p>
    <w:p w:rsidR="003055AE" w:rsidRPr="00DD2630" w:rsidRDefault="00F85320" w:rsidP="00FF09EA">
      <w:pPr>
        <w:pStyle w:val="a5"/>
        <w:tabs>
          <w:tab w:val="left" w:pos="1024"/>
        </w:tabs>
        <w:spacing w:after="100" w:afterAutospacing="1"/>
        <w:ind w:left="0" w:firstLine="851"/>
      </w:pPr>
      <w:r w:rsidRPr="00DD2630">
        <w:t>Учредитель управления</w:t>
      </w:r>
      <w:r w:rsidR="002F0AD1" w:rsidRPr="00DD2630">
        <w:t xml:space="preserve"> несет полную ответственность за достоверность предоставленной Агенту</w:t>
      </w:r>
      <w:r w:rsidR="002F0AD1" w:rsidRPr="00DD2630">
        <w:rPr>
          <w:spacing w:val="-35"/>
        </w:rPr>
        <w:t xml:space="preserve"> </w:t>
      </w:r>
      <w:r w:rsidR="002F0AD1" w:rsidRPr="00DD2630">
        <w:t>информации.</w:t>
      </w:r>
    </w:p>
    <w:p w:rsidR="00F85320" w:rsidRPr="00DD2630" w:rsidRDefault="002F0AD1" w:rsidP="00AE4A6D">
      <w:pPr>
        <w:pStyle w:val="a5"/>
        <w:numPr>
          <w:ilvl w:val="2"/>
          <w:numId w:val="13"/>
        </w:numPr>
        <w:tabs>
          <w:tab w:val="left" w:pos="1024"/>
          <w:tab w:val="left" w:pos="1843"/>
        </w:tabs>
        <w:spacing w:after="100" w:afterAutospacing="1"/>
        <w:ind w:left="0" w:firstLine="992"/>
        <w:rPr>
          <w:color w:val="22272F"/>
        </w:rPr>
      </w:pPr>
      <w:r w:rsidRPr="00DD2630">
        <w:t xml:space="preserve">Рассматривать Отчет </w:t>
      </w:r>
      <w:r w:rsidR="00F85320" w:rsidRPr="00DD2630">
        <w:t xml:space="preserve">Доверительного управляющего </w:t>
      </w:r>
      <w:r w:rsidRPr="00DD2630">
        <w:t>в течение 5</w:t>
      </w:r>
      <w:r w:rsidR="00C20024">
        <w:t xml:space="preserve"> (</w:t>
      </w:r>
      <w:proofErr w:type="gramStart"/>
      <w:r w:rsidR="00C20024">
        <w:t>Пяти)  рабочих</w:t>
      </w:r>
      <w:proofErr w:type="gramEnd"/>
      <w:r w:rsidR="00F66759">
        <w:t xml:space="preserve"> </w:t>
      </w:r>
      <w:r w:rsidRPr="00DD2630">
        <w:t xml:space="preserve">дней  с </w:t>
      </w:r>
      <w:r w:rsidR="00F85320" w:rsidRPr="00DD2630">
        <w:t xml:space="preserve"> момента  его получения  от  Доверительного управляющего</w:t>
      </w:r>
      <w:r w:rsidRPr="00DD2630">
        <w:t xml:space="preserve">   и направлять в адрес </w:t>
      </w:r>
      <w:r w:rsidR="00F85320" w:rsidRPr="00DD2630">
        <w:t>Доверительного управляющего</w:t>
      </w:r>
      <w:r w:rsidRPr="00DD2630">
        <w:t xml:space="preserve"> </w:t>
      </w:r>
      <w:r w:rsidR="00F85320" w:rsidRPr="00DD2630">
        <w:t xml:space="preserve">имеющиеся замечания в указанный срок. В случае не направления замечаний </w:t>
      </w:r>
      <w:r w:rsidR="003055AE" w:rsidRPr="00DD2630">
        <w:t>на Отчет Доверительного управляющего в указанны</w:t>
      </w:r>
      <w:r w:rsidR="00FF09EA" w:rsidRPr="00DD2630">
        <w:t>й срок,</w:t>
      </w:r>
      <w:r w:rsidR="003055AE" w:rsidRPr="00DD2630">
        <w:t xml:space="preserve"> </w:t>
      </w:r>
      <w:r w:rsidR="00AF0B5C" w:rsidRPr="00DD2630">
        <w:t xml:space="preserve">Отчет </w:t>
      </w:r>
      <w:r w:rsidR="003055AE" w:rsidRPr="00DD2630">
        <w:t>Доверительного управляющего считается принятым Учредителем управления в полном объеме без замечаний.</w:t>
      </w:r>
      <w:r w:rsidR="00F85320" w:rsidRPr="00DD2630">
        <w:t xml:space="preserve">  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u w:val="single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>2.2. Учредитель управления вправе:</w:t>
      </w:r>
    </w:p>
    <w:p w:rsidR="00D603C6" w:rsidRPr="00DD2630" w:rsidRDefault="00DE4B09" w:rsidP="004653C4">
      <w:pPr>
        <w:tabs>
          <w:tab w:val="left" w:pos="1025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2.2.1. </w:t>
      </w:r>
      <w:r w:rsidR="00D603C6" w:rsidRPr="00DD2630">
        <w:rPr>
          <w:rFonts w:ascii="Times New Roman" w:hAnsi="Times New Roman" w:cs="Times New Roman"/>
        </w:rPr>
        <w:t>Запрашивать у Доверительного управляющего и получать от него сведения о ходе исполнения</w:t>
      </w:r>
      <w:r w:rsidR="00D603C6" w:rsidRPr="00DD2630">
        <w:rPr>
          <w:rFonts w:ascii="Times New Roman" w:hAnsi="Times New Roman" w:cs="Times New Roman"/>
          <w:spacing w:val="-17"/>
        </w:rPr>
        <w:t xml:space="preserve"> </w:t>
      </w:r>
      <w:r w:rsidR="00D603C6" w:rsidRPr="00DD2630">
        <w:rPr>
          <w:rFonts w:ascii="Times New Roman" w:hAnsi="Times New Roman" w:cs="Times New Roman"/>
        </w:rPr>
        <w:t>Договора.</w:t>
      </w:r>
    </w:p>
    <w:p w:rsidR="00D603C6" w:rsidRPr="00DD2630" w:rsidRDefault="0064357F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2.2.2. </w:t>
      </w:r>
      <w:r w:rsidR="00D603C6" w:rsidRPr="00DD2630">
        <w:rPr>
          <w:rFonts w:ascii="Times New Roman" w:hAnsi="Times New Roman" w:cs="Times New Roman"/>
        </w:rPr>
        <w:t xml:space="preserve">Выносить на рассмотрение Доверительного управляющего свои предложения, направленные на получение/увеличение дохода Учредителя управления от использования </w:t>
      </w:r>
      <w:r w:rsidR="00475FCD" w:rsidRPr="00DD2630">
        <w:rPr>
          <w:rFonts w:ascii="Times New Roman" w:hAnsi="Times New Roman" w:cs="Times New Roman"/>
        </w:rPr>
        <w:t>Объекта/</w:t>
      </w:r>
      <w:r w:rsidR="00D603C6" w:rsidRPr="00DD2630">
        <w:rPr>
          <w:rFonts w:ascii="Times New Roman" w:hAnsi="Times New Roman" w:cs="Times New Roman"/>
        </w:rPr>
        <w:t>Имущества.</w:t>
      </w:r>
    </w:p>
    <w:p w:rsidR="00D603C6" w:rsidRPr="00DD2630" w:rsidRDefault="00D603C6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2.2.3. Требовать от Доверительного управляющего своевременного предоставления Отчета.</w:t>
      </w:r>
    </w:p>
    <w:p w:rsidR="00D603C6" w:rsidRPr="00DD2630" w:rsidRDefault="00475FCD" w:rsidP="004653C4">
      <w:pPr>
        <w:pStyle w:val="a5"/>
        <w:numPr>
          <w:ilvl w:val="2"/>
          <w:numId w:val="3"/>
        </w:numPr>
        <w:tabs>
          <w:tab w:val="left" w:pos="1025"/>
        </w:tabs>
        <w:spacing w:after="100" w:afterAutospacing="1"/>
        <w:ind w:left="0" w:firstLine="851"/>
      </w:pPr>
      <w:r w:rsidRPr="00DD2630">
        <w:t xml:space="preserve"> </w:t>
      </w:r>
      <w:r w:rsidR="00D603C6" w:rsidRPr="00DD2630">
        <w:t>Требовать от Доверительного управляющего   надлежащего   исполнения   обязательств, принятых   Доверительным управляющим в</w:t>
      </w:r>
      <w:r w:rsidR="00AF0B5C" w:rsidRPr="00DD2630">
        <w:t xml:space="preserve"> </w:t>
      </w:r>
      <w:r w:rsidR="00D603C6" w:rsidRPr="00DD2630">
        <w:t>соответствии с условиями</w:t>
      </w:r>
      <w:r w:rsidR="00D603C6" w:rsidRPr="00DD2630">
        <w:rPr>
          <w:spacing w:val="-1"/>
        </w:rPr>
        <w:t xml:space="preserve"> </w:t>
      </w:r>
      <w:r w:rsidR="00D603C6" w:rsidRPr="00DD2630">
        <w:t>Договора.</w:t>
      </w:r>
    </w:p>
    <w:p w:rsidR="00D603C6" w:rsidRPr="00DD2630" w:rsidRDefault="00475FCD" w:rsidP="00475FCD">
      <w:pPr>
        <w:tabs>
          <w:tab w:val="left" w:pos="1025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eastAsia="Times New Roman" w:hAnsi="Times New Roman" w:cs="Times New Roman"/>
          <w:lang w:eastAsia="ru-RU" w:bidi="ru-RU"/>
        </w:rPr>
        <w:t xml:space="preserve">2.2.5. </w:t>
      </w:r>
      <w:r w:rsidR="00D603C6" w:rsidRPr="00DD2630">
        <w:rPr>
          <w:rFonts w:ascii="Times New Roman" w:hAnsi="Times New Roman" w:cs="Times New Roman"/>
        </w:rPr>
        <w:t>Требовать устранения своих замечаний в отношении Действий, совершенных Доверительным управляющим ненадлежащим образом.</w:t>
      </w:r>
    </w:p>
    <w:p w:rsidR="00D603C6" w:rsidRPr="00DD2630" w:rsidRDefault="00DE4B09" w:rsidP="004653C4">
      <w:pPr>
        <w:pStyle w:val="a5"/>
        <w:numPr>
          <w:ilvl w:val="1"/>
          <w:numId w:val="3"/>
        </w:numPr>
        <w:shd w:val="clear" w:color="auto" w:fill="FFFFFF"/>
        <w:spacing w:after="100" w:afterAutospacing="1"/>
        <w:ind w:left="0" w:firstLine="851"/>
        <w:rPr>
          <w:color w:val="22272F"/>
          <w:u w:val="single"/>
        </w:rPr>
      </w:pPr>
      <w:r w:rsidRPr="00DD2630">
        <w:rPr>
          <w:color w:val="22272F"/>
          <w:u w:val="single"/>
        </w:rPr>
        <w:t>Доверительный управляющий обязан:</w:t>
      </w:r>
    </w:p>
    <w:p w:rsidR="00D93EAE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color w:val="22272F"/>
        </w:rPr>
      </w:pPr>
      <w:r w:rsidRPr="00DD2630">
        <w:rPr>
          <w:rFonts w:ascii="Times New Roman" w:hAnsi="Times New Roman" w:cs="Times New Roman"/>
          <w:color w:val="22272F"/>
        </w:rPr>
        <w:t>2.3.1</w:t>
      </w:r>
      <w:r w:rsidR="00D93EAE" w:rsidRPr="00DD2630">
        <w:rPr>
          <w:rFonts w:ascii="Times New Roman" w:hAnsi="Times New Roman" w:cs="Times New Roman"/>
          <w:color w:val="22272F"/>
        </w:rPr>
        <w:t>. Имущество, переданное в доверительное управление, обособить как от своего имущества, так и от иного имущества.</w:t>
      </w:r>
      <w:r w:rsidRPr="00DD2630">
        <w:rPr>
          <w:rFonts w:ascii="Times New Roman" w:hAnsi="Times New Roman" w:cs="Times New Roman"/>
          <w:color w:val="22272F"/>
        </w:rPr>
        <w:t xml:space="preserve"> </w:t>
      </w:r>
      <w:r w:rsidR="00D93EAE" w:rsidRPr="00DD2630">
        <w:rPr>
          <w:rFonts w:ascii="Times New Roman" w:hAnsi="Times New Roman" w:cs="Times New Roman"/>
          <w:color w:val="22272F"/>
        </w:rPr>
        <w:t>Отражать Имущество на отдельном балансе, вести по нему самостоятельный учет.</w:t>
      </w:r>
    </w:p>
    <w:p w:rsidR="00D93EAE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color w:val="22272F"/>
        </w:rPr>
      </w:pPr>
      <w:r w:rsidRPr="00C20024">
        <w:rPr>
          <w:rFonts w:ascii="Times New Roman" w:hAnsi="Times New Roman" w:cs="Times New Roman"/>
          <w:color w:val="22272F"/>
        </w:rPr>
        <w:t>2.3.2</w:t>
      </w:r>
      <w:r w:rsidR="00D93EAE" w:rsidRPr="00C20024">
        <w:rPr>
          <w:rFonts w:ascii="Times New Roman" w:hAnsi="Times New Roman" w:cs="Times New Roman"/>
          <w:color w:val="22272F"/>
        </w:rPr>
        <w:t>. Открыть отдельный банковский счет (для расчетов по деятельности, связанной с доверительным управлением).</w:t>
      </w:r>
    </w:p>
    <w:p w:rsidR="00D93EAE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color w:val="22272F"/>
        </w:rPr>
      </w:pPr>
      <w:r w:rsidRPr="00DD2630">
        <w:rPr>
          <w:rFonts w:ascii="Times New Roman" w:hAnsi="Times New Roman" w:cs="Times New Roman"/>
          <w:color w:val="22272F"/>
        </w:rPr>
        <w:t>2.3.3</w:t>
      </w:r>
      <w:r w:rsidR="00D93EAE" w:rsidRPr="00DD2630">
        <w:rPr>
          <w:rFonts w:ascii="Times New Roman" w:hAnsi="Times New Roman" w:cs="Times New Roman"/>
          <w:color w:val="22272F"/>
        </w:rPr>
        <w:t xml:space="preserve">. </w:t>
      </w:r>
      <w:r w:rsidRPr="00DD2630">
        <w:rPr>
          <w:rFonts w:ascii="Times New Roman" w:hAnsi="Times New Roman" w:cs="Times New Roman"/>
          <w:color w:val="22272F"/>
        </w:rPr>
        <w:t>Ежемесячно</w:t>
      </w:r>
      <w:r w:rsidR="00D93EAE" w:rsidRPr="00DD2630">
        <w:rPr>
          <w:rFonts w:ascii="Times New Roman" w:hAnsi="Times New Roman" w:cs="Times New Roman"/>
          <w:color w:val="22272F"/>
        </w:rPr>
        <w:t xml:space="preserve"> представлять отчет Учредителю управления о своей деятельности с приложением справки о стоимости выполненных работ и копий финансовых документов.</w:t>
      </w:r>
    </w:p>
    <w:p w:rsidR="00D93EAE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color w:val="22272F"/>
        </w:rPr>
      </w:pPr>
      <w:r w:rsidRPr="00DD2630">
        <w:rPr>
          <w:rFonts w:ascii="Times New Roman" w:hAnsi="Times New Roman" w:cs="Times New Roman"/>
          <w:color w:val="22272F"/>
        </w:rPr>
        <w:t>2.3.4</w:t>
      </w:r>
      <w:r w:rsidR="00D93EAE" w:rsidRPr="00DD2630">
        <w:rPr>
          <w:rFonts w:ascii="Times New Roman" w:hAnsi="Times New Roman" w:cs="Times New Roman"/>
          <w:color w:val="22272F"/>
        </w:rPr>
        <w:t xml:space="preserve">. Обеспечить Учредителю управления или его уполномоченным представителям беспрепятственный доступ для осмотра </w:t>
      </w:r>
      <w:r w:rsidRPr="00DD2630">
        <w:rPr>
          <w:rFonts w:ascii="Times New Roman" w:hAnsi="Times New Roman" w:cs="Times New Roman"/>
          <w:color w:val="22272F"/>
        </w:rPr>
        <w:t>Объекта/</w:t>
      </w:r>
      <w:r w:rsidR="00D93EAE" w:rsidRPr="00DD2630">
        <w:rPr>
          <w:rFonts w:ascii="Times New Roman" w:hAnsi="Times New Roman" w:cs="Times New Roman"/>
          <w:color w:val="22272F"/>
        </w:rPr>
        <w:t>Имущества и проверки выполнения обязательств по настоящему Д</w:t>
      </w:r>
      <w:r w:rsidRPr="00DD2630">
        <w:rPr>
          <w:rFonts w:ascii="Times New Roman" w:hAnsi="Times New Roman" w:cs="Times New Roman"/>
          <w:color w:val="22272F"/>
        </w:rPr>
        <w:t>оговору при условии уведомления Доверительного управляющего за 1 (Один) день.</w:t>
      </w:r>
    </w:p>
    <w:p w:rsidR="00D93EAE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color w:val="22272F"/>
        </w:rPr>
      </w:pPr>
      <w:r w:rsidRPr="00DD2630">
        <w:rPr>
          <w:rFonts w:ascii="Times New Roman" w:hAnsi="Times New Roman" w:cs="Times New Roman"/>
          <w:color w:val="22272F"/>
        </w:rPr>
        <w:t>2.3.5</w:t>
      </w:r>
      <w:r w:rsidR="00D93EAE" w:rsidRPr="00DD2630">
        <w:rPr>
          <w:rFonts w:ascii="Times New Roman" w:hAnsi="Times New Roman" w:cs="Times New Roman"/>
          <w:color w:val="22272F"/>
        </w:rPr>
        <w:t xml:space="preserve">. При прекращении действия настоящего Договора передать Учредителю управления </w:t>
      </w:r>
      <w:r w:rsidRPr="00DD2630">
        <w:rPr>
          <w:rFonts w:ascii="Times New Roman" w:hAnsi="Times New Roman" w:cs="Times New Roman"/>
          <w:color w:val="22272F"/>
        </w:rPr>
        <w:t>Объект/И</w:t>
      </w:r>
      <w:r w:rsidR="00D93EAE" w:rsidRPr="00DD2630">
        <w:rPr>
          <w:rFonts w:ascii="Times New Roman" w:hAnsi="Times New Roman" w:cs="Times New Roman"/>
          <w:color w:val="22272F"/>
        </w:rPr>
        <w:t>мущество и связанные с ним права по акту приема-передачи.</w:t>
      </w:r>
    </w:p>
    <w:p w:rsidR="00134265" w:rsidRPr="00DD2630" w:rsidRDefault="00475FC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2.3.6</w:t>
      </w:r>
      <w:r w:rsidR="00134265" w:rsidRPr="00DD2630">
        <w:rPr>
          <w:rFonts w:ascii="Times New Roman" w:eastAsia="Times New Roman" w:hAnsi="Times New Roman" w:cs="Times New Roman"/>
          <w:color w:val="22272F"/>
          <w:lang w:eastAsia="ru-RU"/>
        </w:rPr>
        <w:t>. О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существлять довер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ительное управление Объектом/И</w:t>
      </w:r>
      <w:r w:rsidR="00134265"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муществом, включая:</w:t>
      </w:r>
    </w:p>
    <w:p w:rsidR="00134265" w:rsidRPr="00DD2630" w:rsidRDefault="00475FCD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 xml:space="preserve">2.3.6.1. </w:t>
      </w:r>
      <w:r w:rsidR="00134265" w:rsidRPr="00DD2630">
        <w:rPr>
          <w:sz w:val="22"/>
          <w:szCs w:val="22"/>
        </w:rPr>
        <w:t xml:space="preserve">Работа с существующими Контрагентами, связанная с изменением </w:t>
      </w:r>
      <w:r w:rsidR="00D93EAE" w:rsidRPr="00DD2630">
        <w:rPr>
          <w:sz w:val="22"/>
          <w:szCs w:val="22"/>
        </w:rPr>
        <w:t xml:space="preserve">(заменой) </w:t>
      </w:r>
      <w:r w:rsidR="00134265" w:rsidRPr="00DD2630">
        <w:rPr>
          <w:sz w:val="22"/>
          <w:szCs w:val="22"/>
        </w:rPr>
        <w:t>предоставленных им площадей;</w:t>
      </w:r>
    </w:p>
    <w:p w:rsidR="00134265" w:rsidRPr="00DD2630" w:rsidRDefault="00134265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lastRenderedPageBreak/>
        <w:t>2.3.</w:t>
      </w:r>
      <w:r w:rsidR="00475FCD" w:rsidRPr="00DD2630">
        <w:rPr>
          <w:sz w:val="22"/>
          <w:szCs w:val="22"/>
        </w:rPr>
        <w:t>6</w:t>
      </w:r>
      <w:r w:rsidRPr="00DD2630">
        <w:rPr>
          <w:sz w:val="22"/>
          <w:szCs w:val="22"/>
        </w:rPr>
        <w:t>.2. Организация и проведение маркетинговых мероприятий, направленных на привлечение новых Контрагентов, продвижение вакантных площадей и повышение узнаваемости Объекта в целом;</w:t>
      </w:r>
    </w:p>
    <w:p w:rsidR="00134265" w:rsidRPr="00DD2630" w:rsidRDefault="00475FCD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E01A1D" w:rsidRPr="00DD2630">
        <w:rPr>
          <w:sz w:val="22"/>
          <w:szCs w:val="22"/>
        </w:rPr>
        <w:t>.3. О</w:t>
      </w:r>
      <w:r w:rsidR="00134265" w:rsidRPr="00DD2630">
        <w:rPr>
          <w:sz w:val="22"/>
          <w:szCs w:val="22"/>
        </w:rPr>
        <w:t>рганизация и проведение показов</w:t>
      </w:r>
      <w:r w:rsidR="001B25F4" w:rsidRPr="00DD2630">
        <w:rPr>
          <w:sz w:val="22"/>
          <w:szCs w:val="22"/>
        </w:rPr>
        <w:t xml:space="preserve"> </w:t>
      </w:r>
      <w:r w:rsidR="00134265" w:rsidRPr="00DD2630">
        <w:rPr>
          <w:sz w:val="22"/>
          <w:szCs w:val="22"/>
        </w:rPr>
        <w:t>вакантных</w:t>
      </w:r>
      <w:r w:rsidR="001B25F4" w:rsidRPr="00DD2630">
        <w:rPr>
          <w:sz w:val="22"/>
          <w:szCs w:val="22"/>
        </w:rPr>
        <w:t xml:space="preserve"> площадей </w:t>
      </w:r>
      <w:r w:rsidR="00134265" w:rsidRPr="00DD2630">
        <w:rPr>
          <w:sz w:val="22"/>
          <w:szCs w:val="22"/>
        </w:rPr>
        <w:t>как   потенциальным Контрагентам, так    и    действующим    Контрагентам, заинтересованным в увеличении/замене</w:t>
      </w:r>
      <w:r w:rsidR="00134265" w:rsidRPr="00DD2630">
        <w:rPr>
          <w:spacing w:val="-3"/>
          <w:sz w:val="22"/>
          <w:szCs w:val="22"/>
        </w:rPr>
        <w:t xml:space="preserve"> </w:t>
      </w:r>
      <w:r w:rsidR="00134265" w:rsidRPr="00DD2630">
        <w:rPr>
          <w:sz w:val="22"/>
          <w:szCs w:val="22"/>
        </w:rPr>
        <w:t>площади;</w:t>
      </w:r>
    </w:p>
    <w:p w:rsidR="00E01A1D" w:rsidRPr="00DD2630" w:rsidRDefault="00475FCD" w:rsidP="004653C4">
      <w:pPr>
        <w:tabs>
          <w:tab w:val="left" w:pos="1590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2.3.6</w:t>
      </w:r>
      <w:r w:rsidR="00E01A1D" w:rsidRPr="00DD2630">
        <w:rPr>
          <w:rFonts w:ascii="Times New Roman" w:hAnsi="Times New Roman" w:cs="Times New Roman"/>
        </w:rPr>
        <w:t xml:space="preserve">.4. </w:t>
      </w:r>
      <w:r w:rsidR="00831B63" w:rsidRPr="00DD2630">
        <w:rPr>
          <w:rFonts w:ascii="Times New Roman" w:hAnsi="Times New Roman" w:cs="Times New Roman"/>
        </w:rPr>
        <w:t>П</w:t>
      </w:r>
      <w:r w:rsidR="00E01A1D" w:rsidRPr="00DD2630">
        <w:rPr>
          <w:rFonts w:ascii="Times New Roman" w:hAnsi="Times New Roman" w:cs="Times New Roman"/>
        </w:rPr>
        <w:t xml:space="preserve">роведение переговоров с </w:t>
      </w:r>
      <w:r w:rsidR="00831B63" w:rsidRPr="00DD2630">
        <w:rPr>
          <w:rFonts w:ascii="Times New Roman" w:hAnsi="Times New Roman" w:cs="Times New Roman"/>
        </w:rPr>
        <w:t xml:space="preserve">потенциальными </w:t>
      </w:r>
      <w:r w:rsidR="00E01A1D" w:rsidRPr="00DD2630">
        <w:rPr>
          <w:rFonts w:ascii="Times New Roman" w:hAnsi="Times New Roman" w:cs="Times New Roman"/>
        </w:rPr>
        <w:t>Контрагентами</w:t>
      </w:r>
      <w:r w:rsidRPr="00DD2630">
        <w:rPr>
          <w:rFonts w:ascii="Times New Roman" w:hAnsi="Times New Roman" w:cs="Times New Roman"/>
        </w:rPr>
        <w:t>;</w:t>
      </w:r>
      <w:r w:rsidR="00831B63" w:rsidRPr="00DD2630">
        <w:rPr>
          <w:rFonts w:ascii="Times New Roman" w:hAnsi="Times New Roman" w:cs="Times New Roman"/>
        </w:rPr>
        <w:t xml:space="preserve"> п</w:t>
      </w:r>
      <w:r w:rsidR="00E01A1D" w:rsidRPr="00DD2630">
        <w:rPr>
          <w:rFonts w:ascii="Times New Roman" w:hAnsi="Times New Roman" w:cs="Times New Roman"/>
        </w:rPr>
        <w:t xml:space="preserve">олучение   от   </w:t>
      </w:r>
      <w:r w:rsidR="00831B63" w:rsidRPr="00DD2630">
        <w:rPr>
          <w:rFonts w:ascii="Times New Roman" w:hAnsi="Times New Roman" w:cs="Times New Roman"/>
        </w:rPr>
        <w:t xml:space="preserve">потенциальных Контрагентов </w:t>
      </w:r>
      <w:r w:rsidRPr="00DD2630">
        <w:rPr>
          <w:rFonts w:ascii="Times New Roman" w:hAnsi="Times New Roman" w:cs="Times New Roman"/>
        </w:rPr>
        <w:t xml:space="preserve">информации и </w:t>
      </w:r>
      <w:r w:rsidR="00E01A1D" w:rsidRPr="00DD2630">
        <w:rPr>
          <w:rFonts w:ascii="Times New Roman" w:hAnsi="Times New Roman" w:cs="Times New Roman"/>
        </w:rPr>
        <w:t>документов, необходимых для оформления с ними</w:t>
      </w:r>
      <w:r w:rsidR="00831B63" w:rsidRPr="00DD2630">
        <w:rPr>
          <w:rFonts w:ascii="Times New Roman" w:hAnsi="Times New Roman" w:cs="Times New Roman"/>
        </w:rPr>
        <w:t xml:space="preserve"> договоров</w:t>
      </w:r>
      <w:r w:rsidRPr="00DD2630">
        <w:rPr>
          <w:rFonts w:ascii="Times New Roman" w:hAnsi="Times New Roman" w:cs="Times New Roman"/>
        </w:rPr>
        <w:t>;</w:t>
      </w:r>
      <w:r w:rsidR="00000DCA" w:rsidRPr="00DD2630">
        <w:rPr>
          <w:rFonts w:ascii="Times New Roman" w:hAnsi="Times New Roman" w:cs="Times New Roman"/>
        </w:rPr>
        <w:t xml:space="preserve"> подготовка договоров, дополнительных соглашений, приложений к договорам</w:t>
      </w:r>
      <w:r w:rsidR="00E01A1D" w:rsidRPr="00DD2630">
        <w:rPr>
          <w:rFonts w:ascii="Times New Roman" w:hAnsi="Times New Roman" w:cs="Times New Roman"/>
        </w:rPr>
        <w:t xml:space="preserve"> </w:t>
      </w:r>
      <w:r w:rsidRPr="00DD2630">
        <w:rPr>
          <w:rFonts w:ascii="Times New Roman" w:hAnsi="Times New Roman" w:cs="Times New Roman"/>
        </w:rPr>
        <w:t>с Контрагентами;</w:t>
      </w:r>
      <w:r w:rsidR="00000DCA" w:rsidRPr="00DD2630">
        <w:rPr>
          <w:rFonts w:ascii="Times New Roman" w:hAnsi="Times New Roman" w:cs="Times New Roman"/>
        </w:rPr>
        <w:t xml:space="preserve"> </w:t>
      </w:r>
      <w:r w:rsidR="00E01A1D" w:rsidRPr="00DD2630">
        <w:rPr>
          <w:rFonts w:ascii="Times New Roman" w:hAnsi="Times New Roman" w:cs="Times New Roman"/>
        </w:rPr>
        <w:t>организация подписания договоров</w:t>
      </w:r>
      <w:r w:rsidRPr="00DD2630">
        <w:rPr>
          <w:rFonts w:ascii="Times New Roman" w:hAnsi="Times New Roman" w:cs="Times New Roman"/>
        </w:rPr>
        <w:t>,</w:t>
      </w:r>
      <w:r w:rsidR="00E01A1D" w:rsidRPr="00DD2630">
        <w:rPr>
          <w:rFonts w:ascii="Times New Roman" w:hAnsi="Times New Roman" w:cs="Times New Roman"/>
        </w:rPr>
        <w:t xml:space="preserve"> </w:t>
      </w:r>
      <w:r w:rsidRPr="00DD2630">
        <w:rPr>
          <w:rFonts w:ascii="Times New Roman" w:hAnsi="Times New Roman" w:cs="Times New Roman"/>
        </w:rPr>
        <w:t xml:space="preserve">дополнительных соглашений, приложений к договорам </w:t>
      </w:r>
      <w:r w:rsidR="00E01A1D" w:rsidRPr="00DD2630">
        <w:rPr>
          <w:rFonts w:ascii="Times New Roman" w:hAnsi="Times New Roman" w:cs="Times New Roman"/>
        </w:rPr>
        <w:t>с Контрагентами;</w:t>
      </w:r>
    </w:p>
    <w:p w:rsidR="00831B63" w:rsidRPr="00DD2630" w:rsidRDefault="00475FCD" w:rsidP="004653C4">
      <w:pPr>
        <w:tabs>
          <w:tab w:val="left" w:pos="1590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2.3.6</w:t>
      </w:r>
      <w:r w:rsidR="00831B63" w:rsidRPr="00DD2630">
        <w:rPr>
          <w:rFonts w:ascii="Times New Roman" w:hAnsi="Times New Roman" w:cs="Times New Roman"/>
        </w:rPr>
        <w:t>.5. К</w:t>
      </w:r>
      <w:r w:rsidR="00134265" w:rsidRPr="00DD2630">
        <w:rPr>
          <w:rFonts w:ascii="Times New Roman" w:hAnsi="Times New Roman" w:cs="Times New Roman"/>
        </w:rPr>
        <w:t>онтроль и учет дебиторской</w:t>
      </w:r>
      <w:r w:rsidR="00831B63" w:rsidRPr="00DD2630">
        <w:rPr>
          <w:rFonts w:ascii="Times New Roman" w:hAnsi="Times New Roman" w:cs="Times New Roman"/>
        </w:rPr>
        <w:t xml:space="preserve"> задолженности по д</w:t>
      </w:r>
      <w:r w:rsidR="00134265" w:rsidRPr="00DD2630">
        <w:rPr>
          <w:rFonts w:ascii="Times New Roman" w:hAnsi="Times New Roman" w:cs="Times New Roman"/>
        </w:rPr>
        <w:t xml:space="preserve">оговорам </w:t>
      </w:r>
      <w:r w:rsidR="00000DCA" w:rsidRPr="00DD2630">
        <w:rPr>
          <w:rFonts w:ascii="Times New Roman" w:hAnsi="Times New Roman" w:cs="Times New Roman"/>
        </w:rPr>
        <w:t xml:space="preserve">с контрагентами; </w:t>
      </w:r>
    </w:p>
    <w:p w:rsidR="00134265" w:rsidRPr="00DD2630" w:rsidRDefault="00831B63" w:rsidP="004653C4">
      <w:pPr>
        <w:tabs>
          <w:tab w:val="left" w:pos="1590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2.3.</w:t>
      </w:r>
      <w:r w:rsidR="00475FCD" w:rsidRPr="00DD2630">
        <w:rPr>
          <w:rFonts w:ascii="Times New Roman" w:hAnsi="Times New Roman" w:cs="Times New Roman"/>
        </w:rPr>
        <w:t>6</w:t>
      </w:r>
      <w:r w:rsidRPr="00DD2630">
        <w:rPr>
          <w:rFonts w:ascii="Times New Roman" w:hAnsi="Times New Roman" w:cs="Times New Roman"/>
        </w:rPr>
        <w:t>.6. П</w:t>
      </w:r>
      <w:r w:rsidR="00134265" w:rsidRPr="00DD2630">
        <w:rPr>
          <w:rFonts w:ascii="Times New Roman" w:hAnsi="Times New Roman" w:cs="Times New Roman"/>
        </w:rPr>
        <w:t xml:space="preserve">роведение </w:t>
      </w:r>
      <w:r w:rsidRPr="00DD2630">
        <w:rPr>
          <w:rFonts w:ascii="Times New Roman" w:hAnsi="Times New Roman" w:cs="Times New Roman"/>
        </w:rPr>
        <w:t>в рамках действующего законодательства</w:t>
      </w:r>
      <w:r w:rsidRPr="00DD2630">
        <w:rPr>
          <w:rFonts w:ascii="Times New Roman" w:hAnsi="Times New Roman" w:cs="Times New Roman"/>
          <w:spacing w:val="-13"/>
        </w:rPr>
        <w:t xml:space="preserve"> </w:t>
      </w:r>
      <w:r w:rsidRPr="00DD2630">
        <w:rPr>
          <w:rFonts w:ascii="Times New Roman" w:hAnsi="Times New Roman" w:cs="Times New Roman"/>
        </w:rPr>
        <w:t xml:space="preserve">РФ мероприятий, направленных на погашение задолженности </w:t>
      </w:r>
      <w:r w:rsidR="00134265" w:rsidRPr="00DD2630">
        <w:rPr>
          <w:rFonts w:ascii="Times New Roman" w:hAnsi="Times New Roman" w:cs="Times New Roman"/>
        </w:rPr>
        <w:t>Контрагентами, явл</w:t>
      </w:r>
      <w:r w:rsidRPr="00DD2630">
        <w:rPr>
          <w:rFonts w:ascii="Times New Roman" w:hAnsi="Times New Roman" w:cs="Times New Roman"/>
        </w:rPr>
        <w:t>яющимися должниками по договорам</w:t>
      </w:r>
      <w:r w:rsidR="00134265" w:rsidRPr="00DD2630">
        <w:rPr>
          <w:rFonts w:ascii="Times New Roman" w:hAnsi="Times New Roman" w:cs="Times New Roman"/>
        </w:rPr>
        <w:t>;</w:t>
      </w:r>
      <w:r w:rsidR="00000DCA" w:rsidRPr="00DD2630">
        <w:rPr>
          <w:rFonts w:ascii="Times New Roman" w:hAnsi="Times New Roman" w:cs="Times New Roman"/>
        </w:rPr>
        <w:t xml:space="preserve"> ведение </w:t>
      </w:r>
      <w:proofErr w:type="spellStart"/>
      <w:r w:rsidR="00000DCA" w:rsidRPr="00DD2630">
        <w:rPr>
          <w:rFonts w:ascii="Times New Roman" w:hAnsi="Times New Roman" w:cs="Times New Roman"/>
        </w:rPr>
        <w:t>претензионно</w:t>
      </w:r>
      <w:proofErr w:type="spellEnd"/>
      <w:r w:rsidR="00000DCA" w:rsidRPr="00DD2630">
        <w:rPr>
          <w:rFonts w:ascii="Times New Roman" w:hAnsi="Times New Roman" w:cs="Times New Roman"/>
        </w:rPr>
        <w:t>-исковой работы по взысканию дебиторской задолженности;</w:t>
      </w:r>
    </w:p>
    <w:p w:rsidR="00831B63" w:rsidRPr="00DD2630" w:rsidRDefault="00475FCD" w:rsidP="004653C4">
      <w:pPr>
        <w:tabs>
          <w:tab w:val="left" w:pos="1590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2.3.6</w:t>
      </w:r>
      <w:r w:rsidR="00831B63" w:rsidRPr="00DD2630">
        <w:rPr>
          <w:rFonts w:ascii="Times New Roman" w:hAnsi="Times New Roman" w:cs="Times New Roman"/>
        </w:rPr>
        <w:t>.7. Контроль выполнения Контрагентами условий договоров с фиксацией допущенных Контрагентами нарушений;</w:t>
      </w:r>
      <w:r w:rsidR="00000DCA" w:rsidRPr="00DD2630">
        <w:rPr>
          <w:rFonts w:ascii="Times New Roman" w:hAnsi="Times New Roman" w:cs="Times New Roman"/>
        </w:rPr>
        <w:t xml:space="preserve"> </w:t>
      </w:r>
    </w:p>
    <w:p w:rsidR="00D93EAE" w:rsidRPr="00DD2630" w:rsidRDefault="00475FCD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646438" w:rsidRPr="00DD2630">
        <w:rPr>
          <w:sz w:val="22"/>
          <w:szCs w:val="22"/>
        </w:rPr>
        <w:t>.8. Проведение регулярных осмотров Объекта/Имущества</w:t>
      </w:r>
      <w:r w:rsidR="00D93EAE" w:rsidRPr="00DD2630">
        <w:rPr>
          <w:sz w:val="22"/>
          <w:szCs w:val="22"/>
        </w:rPr>
        <w:t xml:space="preserve"> на предмет надлежащего использования Контрагентами арендуемого </w:t>
      </w:r>
      <w:r w:rsidR="00646438" w:rsidRPr="00DD2630">
        <w:rPr>
          <w:sz w:val="22"/>
          <w:szCs w:val="22"/>
        </w:rPr>
        <w:t>Объекта/</w:t>
      </w:r>
      <w:r w:rsidR="00D93EAE" w:rsidRPr="00DD2630">
        <w:rPr>
          <w:sz w:val="22"/>
          <w:szCs w:val="22"/>
        </w:rPr>
        <w:t>Имущества и соблюдения условий договоров;</w:t>
      </w:r>
    </w:p>
    <w:p w:rsidR="00D93EAE" w:rsidRPr="00DD2630" w:rsidRDefault="00646438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D93EAE" w:rsidRPr="00DD2630">
        <w:rPr>
          <w:sz w:val="22"/>
          <w:szCs w:val="22"/>
        </w:rPr>
        <w:t>.9. Подгот</w:t>
      </w:r>
      <w:r w:rsidR="001B25F4" w:rsidRPr="00DD2630">
        <w:rPr>
          <w:sz w:val="22"/>
          <w:szCs w:val="22"/>
        </w:rPr>
        <w:t>о</w:t>
      </w:r>
      <w:r w:rsidRPr="00DD2630">
        <w:rPr>
          <w:sz w:val="22"/>
          <w:szCs w:val="22"/>
        </w:rPr>
        <w:t>вка рекомендаций</w:t>
      </w:r>
      <w:r w:rsidR="00D93EAE" w:rsidRPr="00DD2630">
        <w:rPr>
          <w:sz w:val="22"/>
          <w:szCs w:val="22"/>
        </w:rPr>
        <w:t xml:space="preserve"> в отношении ремонта Объекта</w:t>
      </w:r>
      <w:r w:rsidRPr="00DD2630">
        <w:rPr>
          <w:sz w:val="22"/>
          <w:szCs w:val="22"/>
        </w:rPr>
        <w:t>/Имущества</w:t>
      </w:r>
      <w:r w:rsidR="00D93EAE" w:rsidRPr="00DD2630">
        <w:rPr>
          <w:sz w:val="22"/>
          <w:szCs w:val="22"/>
        </w:rPr>
        <w:t xml:space="preserve"> и/или его составных частей, и/или инженерных сетей и коммуникаций.</w:t>
      </w:r>
    </w:p>
    <w:p w:rsidR="00134265" w:rsidRPr="00DD2630" w:rsidRDefault="00646438" w:rsidP="004653C4">
      <w:pPr>
        <w:tabs>
          <w:tab w:val="left" w:pos="1590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>2.3.6</w:t>
      </w:r>
      <w:r w:rsidR="00D93EAE" w:rsidRPr="00DD2630">
        <w:rPr>
          <w:rFonts w:ascii="Times New Roman" w:hAnsi="Times New Roman" w:cs="Times New Roman"/>
        </w:rPr>
        <w:t>.10</w:t>
      </w:r>
      <w:r w:rsidR="00831B63" w:rsidRPr="00DD2630">
        <w:rPr>
          <w:rFonts w:ascii="Times New Roman" w:hAnsi="Times New Roman" w:cs="Times New Roman"/>
        </w:rPr>
        <w:t xml:space="preserve">. </w:t>
      </w:r>
      <w:r w:rsidR="00134265" w:rsidRPr="00DD2630">
        <w:rPr>
          <w:rFonts w:ascii="Times New Roman" w:hAnsi="Times New Roman" w:cs="Times New Roman"/>
        </w:rPr>
        <w:t xml:space="preserve">Стороны, руководствуясь Письмом Департамента налоговой и таможенно-тарифной политики Минфина России от «24» марта  2014  года  №  03-03-06/1/12764  «Об  учете  для  целей  налога  на прибыль расходов по договору аренды нежилых помещений» и Письмом Федеральной налоговой службы от «13» января 2016 года № СД-4-3/105@ </w:t>
      </w:r>
      <w:r w:rsidR="00134265" w:rsidRPr="00DD2630">
        <w:rPr>
          <w:rFonts w:ascii="Times New Roman" w:hAnsi="Times New Roman" w:cs="Times New Roman"/>
          <w:spacing w:val="-3"/>
        </w:rPr>
        <w:t xml:space="preserve">«О </w:t>
      </w:r>
      <w:r w:rsidR="00134265" w:rsidRPr="00DD2630">
        <w:rPr>
          <w:rFonts w:ascii="Times New Roman" w:hAnsi="Times New Roman" w:cs="Times New Roman"/>
        </w:rPr>
        <w:t>порядке оформления первичных учетных документов и подтверждения расходов, учитываемых при определении налоговой базы по  налогу  на  прибыль  организаций,  первичными  документами  (актами  об  оказании   услуг), в которых отсутствует оттиск печати», пришли к соглашению,</w:t>
      </w:r>
      <w:r w:rsidR="00134265" w:rsidRPr="00DD2630">
        <w:rPr>
          <w:rFonts w:ascii="Times New Roman" w:hAnsi="Times New Roman" w:cs="Times New Roman"/>
          <w:spacing w:val="-6"/>
        </w:rPr>
        <w:t xml:space="preserve"> </w:t>
      </w:r>
      <w:r w:rsidR="00000DCA" w:rsidRPr="00DD2630">
        <w:rPr>
          <w:rFonts w:ascii="Times New Roman" w:hAnsi="Times New Roman" w:cs="Times New Roman"/>
        </w:rPr>
        <w:t>что Доверительным управляющим</w:t>
      </w:r>
      <w:r w:rsidR="00134265" w:rsidRPr="00DD2630">
        <w:rPr>
          <w:rFonts w:ascii="Times New Roman" w:hAnsi="Times New Roman" w:cs="Times New Roman"/>
        </w:rPr>
        <w:t xml:space="preserve"> не предоставляются Контрагентам акты выполненных работ  по начисленной </w:t>
      </w:r>
      <w:r w:rsidR="00000DCA" w:rsidRPr="00DD2630">
        <w:rPr>
          <w:rFonts w:ascii="Times New Roman" w:hAnsi="Times New Roman" w:cs="Times New Roman"/>
        </w:rPr>
        <w:t>Доверительным управляющим постоянной/переменной частям</w:t>
      </w:r>
      <w:r w:rsidR="00134265" w:rsidRPr="00DD2630">
        <w:rPr>
          <w:rFonts w:ascii="Times New Roman" w:hAnsi="Times New Roman" w:cs="Times New Roman"/>
        </w:rPr>
        <w:t xml:space="preserve"> ежемесячной арендной платы по договорам</w:t>
      </w:r>
      <w:r w:rsidR="00134265" w:rsidRPr="00DD2630">
        <w:rPr>
          <w:rFonts w:ascii="Times New Roman" w:hAnsi="Times New Roman" w:cs="Times New Roman"/>
          <w:spacing w:val="-2"/>
        </w:rPr>
        <w:t xml:space="preserve"> </w:t>
      </w:r>
      <w:r w:rsidR="00134265" w:rsidRPr="00DD2630">
        <w:rPr>
          <w:rFonts w:ascii="Times New Roman" w:hAnsi="Times New Roman" w:cs="Times New Roman"/>
        </w:rPr>
        <w:t>аренды;</w:t>
      </w:r>
      <w:r w:rsidR="00000DCA" w:rsidRPr="00DD2630">
        <w:rPr>
          <w:rFonts w:ascii="Times New Roman" w:hAnsi="Times New Roman" w:cs="Times New Roman"/>
        </w:rPr>
        <w:t xml:space="preserve"> </w:t>
      </w:r>
      <w:r w:rsidR="00134265" w:rsidRPr="00DD2630">
        <w:rPr>
          <w:rFonts w:ascii="Times New Roman" w:hAnsi="Times New Roman" w:cs="Times New Roman"/>
        </w:rPr>
        <w:t>на  актах  выполненных  работ  и  иных  первичных  документах  наличие  оттисков  печатей  не</w:t>
      </w:r>
      <w:r w:rsidR="00134265" w:rsidRPr="00DD2630">
        <w:rPr>
          <w:rFonts w:ascii="Times New Roman" w:hAnsi="Times New Roman" w:cs="Times New Roman"/>
          <w:spacing w:val="-1"/>
        </w:rPr>
        <w:t xml:space="preserve"> </w:t>
      </w:r>
      <w:r w:rsidR="00134265" w:rsidRPr="00DD2630">
        <w:rPr>
          <w:rFonts w:ascii="Times New Roman" w:hAnsi="Times New Roman" w:cs="Times New Roman"/>
        </w:rPr>
        <w:t>обязательно;</w:t>
      </w:r>
    </w:p>
    <w:p w:rsidR="00134265" w:rsidRPr="00DD2630" w:rsidRDefault="00646438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D93EAE" w:rsidRPr="00DD2630">
        <w:rPr>
          <w:sz w:val="22"/>
          <w:szCs w:val="22"/>
        </w:rPr>
        <w:t>.11</w:t>
      </w:r>
      <w:r w:rsidR="00000DCA" w:rsidRPr="00DD2630">
        <w:rPr>
          <w:sz w:val="22"/>
          <w:szCs w:val="22"/>
        </w:rPr>
        <w:t>. В</w:t>
      </w:r>
      <w:r w:rsidR="00134265" w:rsidRPr="00DD2630">
        <w:rPr>
          <w:sz w:val="22"/>
          <w:szCs w:val="22"/>
        </w:rPr>
        <w:t xml:space="preserve">заимодействие с государственными органами и организациями, на которые возложены контрольно-надзорные функции по </w:t>
      </w:r>
      <w:r w:rsidR="00D93EAE" w:rsidRPr="00DD2630">
        <w:rPr>
          <w:sz w:val="22"/>
          <w:szCs w:val="22"/>
        </w:rPr>
        <w:t>проверке соблюдения</w:t>
      </w:r>
      <w:r w:rsidR="00134265" w:rsidRPr="00DD2630">
        <w:rPr>
          <w:sz w:val="22"/>
          <w:szCs w:val="22"/>
        </w:rPr>
        <w:t xml:space="preserve"> действую</w:t>
      </w:r>
      <w:r w:rsidR="00000DCA" w:rsidRPr="00DD2630">
        <w:rPr>
          <w:sz w:val="22"/>
          <w:szCs w:val="22"/>
        </w:rPr>
        <w:t>щего законодательства РФ;</w:t>
      </w:r>
    </w:p>
    <w:p w:rsidR="00000DCA" w:rsidRPr="00DD2630" w:rsidRDefault="00646438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D93EAE" w:rsidRPr="00DD2630">
        <w:rPr>
          <w:sz w:val="22"/>
          <w:szCs w:val="22"/>
        </w:rPr>
        <w:t>.12</w:t>
      </w:r>
      <w:r w:rsidR="00000DCA" w:rsidRPr="00DD2630">
        <w:rPr>
          <w:sz w:val="22"/>
          <w:szCs w:val="22"/>
        </w:rPr>
        <w:t xml:space="preserve">.  </w:t>
      </w:r>
      <w:r w:rsidR="00D93EAE" w:rsidRPr="00DD2630">
        <w:rPr>
          <w:sz w:val="22"/>
          <w:szCs w:val="22"/>
        </w:rPr>
        <w:t>О</w:t>
      </w:r>
      <w:r w:rsidR="00000DCA" w:rsidRPr="00DD2630">
        <w:rPr>
          <w:sz w:val="22"/>
          <w:szCs w:val="22"/>
        </w:rPr>
        <w:t>существление регистрационных действий в Управлении</w:t>
      </w:r>
      <w:r w:rsidR="00000DCA" w:rsidRPr="00DD2630">
        <w:rPr>
          <w:spacing w:val="-14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Федеральной</w:t>
      </w:r>
      <w:r w:rsidR="00000DCA" w:rsidRPr="00DD2630">
        <w:rPr>
          <w:spacing w:val="-12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службы</w:t>
      </w:r>
      <w:r w:rsidR="00000DCA" w:rsidRPr="00DD2630">
        <w:rPr>
          <w:spacing w:val="-13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государственной</w:t>
      </w:r>
      <w:r w:rsidR="00000DCA" w:rsidRPr="00DD2630">
        <w:rPr>
          <w:spacing w:val="-12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регистрации,</w:t>
      </w:r>
      <w:r w:rsidR="00000DCA" w:rsidRPr="00DD2630">
        <w:rPr>
          <w:spacing w:val="-13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кадастра</w:t>
      </w:r>
      <w:r w:rsidR="00000DCA" w:rsidRPr="00DD2630">
        <w:rPr>
          <w:spacing w:val="-12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и</w:t>
      </w:r>
      <w:r w:rsidR="00000DCA" w:rsidRPr="00DD2630">
        <w:rPr>
          <w:spacing w:val="-15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картографии</w:t>
      </w:r>
      <w:r w:rsidR="00000DCA" w:rsidRPr="00DD2630">
        <w:rPr>
          <w:spacing w:val="-12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по</w:t>
      </w:r>
      <w:r w:rsidR="00000DCA" w:rsidRPr="00DD2630">
        <w:rPr>
          <w:spacing w:val="-13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городу Москве</w:t>
      </w:r>
      <w:r w:rsidR="00000DCA" w:rsidRPr="00DD2630">
        <w:rPr>
          <w:spacing w:val="-8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(при</w:t>
      </w:r>
      <w:r w:rsidR="00000DCA" w:rsidRPr="00DD2630">
        <w:rPr>
          <w:spacing w:val="-11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этом</w:t>
      </w:r>
      <w:r w:rsidR="00000DCA" w:rsidRPr="00DD2630">
        <w:rPr>
          <w:spacing w:val="-9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все</w:t>
      </w:r>
      <w:r w:rsidR="00000DCA" w:rsidRPr="00DD2630">
        <w:rPr>
          <w:spacing w:val="-8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расходы,</w:t>
      </w:r>
      <w:r w:rsidR="00000DCA" w:rsidRPr="00DD2630">
        <w:rPr>
          <w:spacing w:val="-9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необходимые</w:t>
      </w:r>
      <w:r w:rsidR="00000DCA" w:rsidRPr="00DD2630">
        <w:rPr>
          <w:spacing w:val="-11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для</w:t>
      </w:r>
      <w:r w:rsidR="00000DCA" w:rsidRPr="00DD2630">
        <w:rPr>
          <w:spacing w:val="-9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осуществления</w:t>
      </w:r>
      <w:r w:rsidR="00000DCA" w:rsidRPr="00DD2630">
        <w:rPr>
          <w:spacing w:val="-11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регистрационных</w:t>
      </w:r>
      <w:r w:rsidR="00000DCA" w:rsidRPr="00DD2630">
        <w:rPr>
          <w:spacing w:val="-8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действий,</w:t>
      </w:r>
      <w:r w:rsidR="00000DCA" w:rsidRPr="00DD2630">
        <w:rPr>
          <w:spacing w:val="-9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в</w:t>
      </w:r>
      <w:r w:rsidR="00000DCA" w:rsidRPr="00DD2630">
        <w:rPr>
          <w:spacing w:val="-7"/>
          <w:sz w:val="22"/>
          <w:szCs w:val="22"/>
        </w:rPr>
        <w:t xml:space="preserve"> </w:t>
      </w:r>
      <w:r w:rsidR="00000DCA" w:rsidRPr="00DD2630">
        <w:rPr>
          <w:sz w:val="22"/>
          <w:szCs w:val="22"/>
        </w:rPr>
        <w:t>полном объеме возлагаются на</w:t>
      </w:r>
      <w:r w:rsidR="00000DCA" w:rsidRPr="00DD2630">
        <w:rPr>
          <w:spacing w:val="-8"/>
          <w:sz w:val="22"/>
          <w:szCs w:val="22"/>
        </w:rPr>
        <w:t xml:space="preserve"> </w:t>
      </w:r>
      <w:r w:rsidR="00D93EAE" w:rsidRPr="00DD2630">
        <w:rPr>
          <w:sz w:val="22"/>
          <w:szCs w:val="22"/>
        </w:rPr>
        <w:t>Учредителя управления</w:t>
      </w:r>
      <w:r w:rsidR="00000DCA" w:rsidRPr="00DD2630">
        <w:rPr>
          <w:sz w:val="22"/>
          <w:szCs w:val="22"/>
        </w:rPr>
        <w:t>);</w:t>
      </w:r>
    </w:p>
    <w:p w:rsidR="00000DCA" w:rsidRPr="00DD2630" w:rsidRDefault="00646438" w:rsidP="004653C4">
      <w:pPr>
        <w:pStyle w:val="a3"/>
        <w:spacing w:after="100" w:afterAutospacing="1"/>
        <w:ind w:firstLine="851"/>
        <w:rPr>
          <w:sz w:val="22"/>
          <w:szCs w:val="22"/>
        </w:rPr>
      </w:pPr>
      <w:r w:rsidRPr="00DD2630">
        <w:rPr>
          <w:sz w:val="22"/>
          <w:szCs w:val="22"/>
        </w:rPr>
        <w:t>2.3.6</w:t>
      </w:r>
      <w:r w:rsidR="00D93EAE" w:rsidRPr="00DD2630">
        <w:rPr>
          <w:sz w:val="22"/>
          <w:szCs w:val="22"/>
        </w:rPr>
        <w:t>.13. О</w:t>
      </w:r>
      <w:r w:rsidR="00000DCA" w:rsidRPr="00DD2630">
        <w:rPr>
          <w:sz w:val="22"/>
          <w:szCs w:val="22"/>
        </w:rPr>
        <w:t xml:space="preserve">существление действий, направленных на переоформление документов, выданных БТИ, в связи с переустройством/перепланировкой Объекта (при этом все расходы, необходимые для осуществления таких действий, в полном </w:t>
      </w:r>
      <w:r w:rsidR="00D93EAE" w:rsidRPr="00DD2630">
        <w:rPr>
          <w:sz w:val="22"/>
          <w:szCs w:val="22"/>
        </w:rPr>
        <w:t>объеме возлагаются на Учредителя управления</w:t>
      </w:r>
      <w:r w:rsidRPr="00DD2630">
        <w:rPr>
          <w:sz w:val="22"/>
          <w:szCs w:val="22"/>
        </w:rPr>
        <w:t>).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u w:val="single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lastRenderedPageBreak/>
        <w:t>2.4. Доверительный управляющий вправе: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2.4.1. Осуществлять правомочия собственника в пределах, уст</w:t>
      </w:r>
      <w:r w:rsidR="00F401EF" w:rsidRPr="00DD2630">
        <w:rPr>
          <w:rFonts w:ascii="Times New Roman" w:eastAsia="Times New Roman" w:hAnsi="Times New Roman" w:cs="Times New Roman"/>
          <w:color w:val="22272F"/>
          <w:lang w:eastAsia="ru-RU"/>
        </w:rPr>
        <w:t>ановленных законом и настоящим Д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оговором.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2.4.2. Определить, какой способ его действий при осуществлении пра</w:t>
      </w:r>
      <w:r w:rsidR="00F401EF" w:rsidRPr="00DD2630">
        <w:rPr>
          <w:rFonts w:ascii="Times New Roman" w:eastAsia="Times New Roman" w:hAnsi="Times New Roman" w:cs="Times New Roman"/>
          <w:color w:val="22272F"/>
          <w:lang w:eastAsia="ru-RU"/>
        </w:rPr>
        <w:t>в и обязанностей по настоящему Д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оговору является наилучшим для наиболее полного и качественного достижения интересов Учредителя управления.</w:t>
      </w:r>
    </w:p>
    <w:p w:rsidR="007D3941" w:rsidRPr="00DD2630" w:rsidRDefault="00F401EF" w:rsidP="00F401EF">
      <w:pPr>
        <w:pStyle w:val="a5"/>
        <w:numPr>
          <w:ilvl w:val="2"/>
          <w:numId w:val="15"/>
        </w:numPr>
        <w:tabs>
          <w:tab w:val="left" w:pos="1022"/>
        </w:tabs>
        <w:spacing w:after="100" w:afterAutospacing="1"/>
        <w:ind w:left="0" w:firstLine="851"/>
      </w:pPr>
      <w:r w:rsidRPr="00DD2630">
        <w:t xml:space="preserve"> </w:t>
      </w:r>
      <w:r w:rsidR="007D3941" w:rsidRPr="00DD2630">
        <w:t>Запрашивать</w:t>
      </w:r>
      <w:r w:rsidR="007D3941" w:rsidRPr="00DD2630">
        <w:rPr>
          <w:spacing w:val="-15"/>
        </w:rPr>
        <w:t xml:space="preserve"> </w:t>
      </w:r>
      <w:r w:rsidR="007D3941" w:rsidRPr="00DD2630">
        <w:t>и</w:t>
      </w:r>
      <w:r w:rsidR="007D3941" w:rsidRPr="00DD2630">
        <w:rPr>
          <w:spacing w:val="-14"/>
        </w:rPr>
        <w:t xml:space="preserve"> </w:t>
      </w:r>
      <w:r w:rsidR="007D3941" w:rsidRPr="00DD2630">
        <w:t>получать</w:t>
      </w:r>
      <w:r w:rsidR="007D3941" w:rsidRPr="00DD2630">
        <w:rPr>
          <w:spacing w:val="-12"/>
        </w:rPr>
        <w:t xml:space="preserve"> </w:t>
      </w:r>
      <w:r w:rsidR="00A561D9" w:rsidRPr="00DD2630">
        <w:t>от Учредителя управления необходимые для выполнения настоящего Договора информацию и документы</w:t>
      </w:r>
      <w:r w:rsidR="007D3941" w:rsidRPr="00DD2630">
        <w:t>.</w:t>
      </w:r>
    </w:p>
    <w:p w:rsidR="00A561D9" w:rsidRPr="00DD2630" w:rsidRDefault="00A561D9" w:rsidP="00F401EF">
      <w:pPr>
        <w:pStyle w:val="a5"/>
        <w:numPr>
          <w:ilvl w:val="2"/>
          <w:numId w:val="14"/>
        </w:numPr>
        <w:tabs>
          <w:tab w:val="left" w:pos="1022"/>
        </w:tabs>
        <w:spacing w:after="100" w:afterAutospacing="1"/>
        <w:ind w:left="0" w:firstLine="851"/>
      </w:pPr>
      <w:r w:rsidRPr="00DD2630">
        <w:t>Самостоятельно проводить переговоры с Контрагентами, в том числе на предмет согласования ус</w:t>
      </w:r>
      <w:r w:rsidR="00101A3C" w:rsidRPr="00DD2630">
        <w:t xml:space="preserve">ловий </w:t>
      </w:r>
      <w:r w:rsidRPr="00DD2630">
        <w:t xml:space="preserve">договоров и соглашений к ним (как заключенных до момента подписания </w:t>
      </w:r>
      <w:r w:rsidR="00101A3C" w:rsidRPr="00DD2630">
        <w:t xml:space="preserve">настоящего </w:t>
      </w:r>
      <w:r w:rsidRPr="00DD2630">
        <w:t xml:space="preserve">Договора, так и </w:t>
      </w:r>
      <w:r w:rsidR="00101A3C" w:rsidRPr="00DD2630">
        <w:t>после</w:t>
      </w:r>
      <w:r w:rsidRPr="00DD2630">
        <w:t>).</w:t>
      </w:r>
    </w:p>
    <w:p w:rsidR="00101A3C" w:rsidRPr="00DD2630" w:rsidRDefault="00F401EF" w:rsidP="00F401EF">
      <w:pPr>
        <w:tabs>
          <w:tab w:val="left" w:pos="1022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 xml:space="preserve">2.4.6. </w:t>
      </w:r>
      <w:r w:rsidR="00101A3C" w:rsidRPr="00DD2630">
        <w:rPr>
          <w:rFonts w:ascii="Times New Roman" w:hAnsi="Times New Roman" w:cs="Times New Roman"/>
        </w:rPr>
        <w:t>Осуществлять</w:t>
      </w:r>
      <w:r w:rsidR="00101A3C" w:rsidRPr="00DD2630">
        <w:rPr>
          <w:rFonts w:ascii="Times New Roman" w:hAnsi="Times New Roman" w:cs="Times New Roman"/>
          <w:spacing w:val="-6"/>
        </w:rPr>
        <w:t xml:space="preserve"> </w:t>
      </w:r>
      <w:r w:rsidR="00101A3C" w:rsidRPr="00DD2630">
        <w:rPr>
          <w:rFonts w:ascii="Times New Roman" w:hAnsi="Times New Roman" w:cs="Times New Roman"/>
        </w:rPr>
        <w:t>по</w:t>
      </w:r>
      <w:r w:rsidR="00101A3C" w:rsidRPr="00DD2630">
        <w:rPr>
          <w:rFonts w:ascii="Times New Roman" w:hAnsi="Times New Roman" w:cs="Times New Roman"/>
          <w:spacing w:val="-6"/>
        </w:rPr>
        <w:t xml:space="preserve"> </w:t>
      </w:r>
      <w:r w:rsidR="00101A3C" w:rsidRPr="00DD2630">
        <w:rPr>
          <w:rFonts w:ascii="Times New Roman" w:hAnsi="Times New Roman" w:cs="Times New Roman"/>
        </w:rPr>
        <w:t>своему</w:t>
      </w:r>
      <w:r w:rsidR="00101A3C" w:rsidRPr="00DD2630">
        <w:rPr>
          <w:rFonts w:ascii="Times New Roman" w:hAnsi="Times New Roman" w:cs="Times New Roman"/>
          <w:spacing w:val="-8"/>
        </w:rPr>
        <w:t xml:space="preserve"> </w:t>
      </w:r>
      <w:r w:rsidR="00101A3C" w:rsidRPr="00DD2630">
        <w:rPr>
          <w:rFonts w:ascii="Times New Roman" w:hAnsi="Times New Roman" w:cs="Times New Roman"/>
        </w:rPr>
        <w:t>усмотрению</w:t>
      </w:r>
      <w:r w:rsidR="00101A3C" w:rsidRPr="00DD2630">
        <w:rPr>
          <w:rFonts w:ascii="Times New Roman" w:hAnsi="Times New Roman" w:cs="Times New Roman"/>
          <w:spacing w:val="-6"/>
        </w:rPr>
        <w:t xml:space="preserve"> </w:t>
      </w:r>
      <w:r w:rsidR="00101A3C" w:rsidRPr="00DD2630">
        <w:rPr>
          <w:rFonts w:ascii="Times New Roman" w:hAnsi="Times New Roman" w:cs="Times New Roman"/>
        </w:rPr>
        <w:t>контроль</w:t>
      </w:r>
      <w:r w:rsidR="00101A3C" w:rsidRPr="00DD2630">
        <w:rPr>
          <w:rFonts w:ascii="Times New Roman" w:hAnsi="Times New Roman" w:cs="Times New Roman"/>
          <w:spacing w:val="-7"/>
        </w:rPr>
        <w:t xml:space="preserve"> </w:t>
      </w:r>
      <w:r w:rsidR="00101A3C" w:rsidRPr="00DD2630">
        <w:rPr>
          <w:rFonts w:ascii="Times New Roman" w:hAnsi="Times New Roman" w:cs="Times New Roman"/>
        </w:rPr>
        <w:t>за</w:t>
      </w:r>
      <w:r w:rsidR="00101A3C" w:rsidRPr="00DD2630">
        <w:rPr>
          <w:rFonts w:ascii="Times New Roman" w:hAnsi="Times New Roman" w:cs="Times New Roman"/>
          <w:spacing w:val="-6"/>
        </w:rPr>
        <w:t xml:space="preserve"> </w:t>
      </w:r>
      <w:r w:rsidR="00101A3C" w:rsidRPr="00DD2630">
        <w:rPr>
          <w:rFonts w:ascii="Times New Roman" w:hAnsi="Times New Roman" w:cs="Times New Roman"/>
        </w:rPr>
        <w:t>соблюдением</w:t>
      </w:r>
      <w:r w:rsidR="00101A3C" w:rsidRPr="00DD2630">
        <w:rPr>
          <w:rFonts w:ascii="Times New Roman" w:hAnsi="Times New Roman" w:cs="Times New Roman"/>
          <w:spacing w:val="-7"/>
        </w:rPr>
        <w:t xml:space="preserve"> </w:t>
      </w:r>
      <w:r w:rsidR="00101A3C" w:rsidRPr="00DD2630">
        <w:rPr>
          <w:rFonts w:ascii="Times New Roman" w:hAnsi="Times New Roman" w:cs="Times New Roman"/>
        </w:rPr>
        <w:t>Контрагентами</w:t>
      </w:r>
      <w:r w:rsidR="00101A3C" w:rsidRPr="00DD2630">
        <w:rPr>
          <w:rFonts w:ascii="Times New Roman" w:hAnsi="Times New Roman" w:cs="Times New Roman"/>
          <w:spacing w:val="-8"/>
        </w:rPr>
        <w:t xml:space="preserve"> </w:t>
      </w:r>
      <w:r w:rsidR="00101A3C" w:rsidRPr="00DD2630">
        <w:rPr>
          <w:rFonts w:ascii="Times New Roman" w:hAnsi="Times New Roman" w:cs="Times New Roman"/>
        </w:rPr>
        <w:t>обязательств по заключенным договорам</w:t>
      </w:r>
      <w:r w:rsidR="00101A3C" w:rsidRPr="00DD2630">
        <w:rPr>
          <w:rFonts w:ascii="Times New Roman" w:hAnsi="Times New Roman" w:cs="Times New Roman"/>
          <w:spacing w:val="-6"/>
        </w:rPr>
        <w:t>,</w:t>
      </w:r>
      <w:r w:rsidR="00101A3C" w:rsidRPr="00DD2630">
        <w:rPr>
          <w:rFonts w:ascii="Times New Roman" w:hAnsi="Times New Roman" w:cs="Times New Roman"/>
        </w:rPr>
        <w:t xml:space="preserve"> за эксплуатацией инженерных систем и коммуникаций Объекта, при этом осуществление такового контроля не подразумевает принятие Доверительным управляющим на себя какой-либо   ответственности    за    нахождение    инженерных    систем  </w:t>
      </w:r>
      <w:r w:rsidRPr="00DD2630">
        <w:rPr>
          <w:rFonts w:ascii="Times New Roman" w:hAnsi="Times New Roman" w:cs="Times New Roman"/>
        </w:rPr>
        <w:t xml:space="preserve">  и    коммуникаций    Объекта </w:t>
      </w:r>
      <w:r w:rsidR="00101A3C" w:rsidRPr="00DD2630">
        <w:rPr>
          <w:rFonts w:ascii="Times New Roman" w:hAnsi="Times New Roman" w:cs="Times New Roman"/>
        </w:rPr>
        <w:t>в ненадлежащем</w:t>
      </w:r>
      <w:r w:rsidR="00101A3C" w:rsidRPr="00DD2630">
        <w:rPr>
          <w:rFonts w:ascii="Times New Roman" w:hAnsi="Times New Roman" w:cs="Times New Roman"/>
          <w:spacing w:val="1"/>
        </w:rPr>
        <w:t xml:space="preserve"> </w:t>
      </w:r>
      <w:r w:rsidR="00101A3C" w:rsidRPr="00DD2630">
        <w:rPr>
          <w:rFonts w:ascii="Times New Roman" w:hAnsi="Times New Roman" w:cs="Times New Roman"/>
        </w:rPr>
        <w:t>состоянии.</w:t>
      </w:r>
    </w:p>
    <w:p w:rsidR="00101A3C" w:rsidRPr="00DD2630" w:rsidRDefault="00AE4A6D" w:rsidP="00F401EF">
      <w:pPr>
        <w:pStyle w:val="a5"/>
        <w:numPr>
          <w:ilvl w:val="2"/>
          <w:numId w:val="16"/>
        </w:numPr>
        <w:tabs>
          <w:tab w:val="left" w:pos="1023"/>
        </w:tabs>
        <w:spacing w:after="100" w:afterAutospacing="1"/>
        <w:ind w:left="0" w:firstLine="850"/>
      </w:pPr>
      <w:r w:rsidRPr="00DD2630">
        <w:t xml:space="preserve"> </w:t>
      </w:r>
      <w:r w:rsidR="00101A3C" w:rsidRPr="00DD2630">
        <w:t>В одностороннем внесудебном порядке расторгать договоры с Контрагентами.</w:t>
      </w:r>
    </w:p>
    <w:p w:rsidR="003612B7" w:rsidRPr="00DD2630" w:rsidRDefault="00F401EF" w:rsidP="00F401EF">
      <w:pPr>
        <w:tabs>
          <w:tab w:val="left" w:pos="1022"/>
        </w:tabs>
        <w:spacing w:after="100" w:afterAutospacing="1"/>
        <w:ind w:firstLine="850"/>
        <w:jc w:val="both"/>
        <w:rPr>
          <w:rFonts w:ascii="Times New Roman" w:hAnsi="Times New Roman" w:cs="Times New Roman"/>
          <w:color w:val="22272F"/>
        </w:rPr>
      </w:pPr>
      <w:r w:rsidRPr="00DD2630">
        <w:rPr>
          <w:rFonts w:ascii="Times New Roman" w:eastAsia="Times New Roman" w:hAnsi="Times New Roman" w:cs="Times New Roman"/>
          <w:lang w:eastAsia="ru-RU" w:bidi="ru-RU"/>
        </w:rPr>
        <w:t xml:space="preserve">2.4.8. </w:t>
      </w:r>
      <w:r w:rsidR="00637501" w:rsidRPr="00DD2630">
        <w:rPr>
          <w:rFonts w:ascii="Times New Roman" w:hAnsi="Times New Roman" w:cs="Times New Roman"/>
        </w:rPr>
        <w:t>Разрабатывать и передавать на рассмотрение Учредителю управления проекты и технические обоснования перепланировок, реконструкций и иных работ на Объекте, направленных на оптимизацию их использования, а</w:t>
      </w:r>
      <w:r w:rsidR="003612B7" w:rsidRPr="00DD2630">
        <w:rPr>
          <w:rFonts w:ascii="Times New Roman" w:hAnsi="Times New Roman" w:cs="Times New Roman"/>
        </w:rPr>
        <w:t xml:space="preserve"> </w:t>
      </w:r>
      <w:r w:rsidR="00637501" w:rsidRPr="00DD2630">
        <w:rPr>
          <w:rFonts w:ascii="Times New Roman" w:hAnsi="Times New Roman" w:cs="Times New Roman"/>
        </w:rPr>
        <w:t>также любые</w:t>
      </w:r>
      <w:r w:rsidR="003612B7" w:rsidRPr="00DD2630">
        <w:rPr>
          <w:rFonts w:ascii="Times New Roman" w:hAnsi="Times New Roman" w:cs="Times New Roman"/>
        </w:rPr>
        <w:t xml:space="preserve"> иные комплексные решения, направленные на получение/увеличение дохода Учредителя управления от использования </w:t>
      </w:r>
      <w:r w:rsidRPr="00DD2630">
        <w:rPr>
          <w:rFonts w:ascii="Times New Roman" w:hAnsi="Times New Roman" w:cs="Times New Roman"/>
        </w:rPr>
        <w:t>Объекта/Имущества.</w:t>
      </w:r>
    </w:p>
    <w:p w:rsidR="00DE4B09" w:rsidRPr="00DD2630" w:rsidRDefault="00AE4A6D" w:rsidP="00F401EF">
      <w:pPr>
        <w:pStyle w:val="a5"/>
        <w:numPr>
          <w:ilvl w:val="2"/>
          <w:numId w:val="17"/>
        </w:numPr>
        <w:tabs>
          <w:tab w:val="left" w:pos="1022"/>
        </w:tabs>
        <w:spacing w:after="100" w:afterAutospacing="1"/>
        <w:ind w:left="0" w:firstLine="850"/>
        <w:rPr>
          <w:color w:val="22272F"/>
        </w:rPr>
      </w:pPr>
      <w:r w:rsidRPr="00DD2630">
        <w:rPr>
          <w:color w:val="22272F"/>
        </w:rPr>
        <w:t xml:space="preserve"> </w:t>
      </w:r>
      <w:r w:rsidR="00DE4B09" w:rsidRPr="00DD2630">
        <w:rPr>
          <w:color w:val="22272F"/>
        </w:rPr>
        <w:t xml:space="preserve">Поручить </w:t>
      </w:r>
      <w:r w:rsidR="005E286A" w:rsidRPr="00DD2630">
        <w:rPr>
          <w:color w:val="22272F"/>
        </w:rPr>
        <w:t xml:space="preserve">по своему усмотрению </w:t>
      </w:r>
      <w:r w:rsidR="00F66759">
        <w:rPr>
          <w:color w:val="22272F"/>
        </w:rPr>
        <w:t xml:space="preserve">другому лицу совершать </w:t>
      </w:r>
      <w:proofErr w:type="gramStart"/>
      <w:r w:rsidR="00F66759">
        <w:rPr>
          <w:color w:val="22272F"/>
        </w:rPr>
        <w:t xml:space="preserve">от </w:t>
      </w:r>
      <w:bookmarkStart w:id="0" w:name="_GoBack"/>
      <w:bookmarkEnd w:id="0"/>
      <w:r w:rsidR="00DE4B09" w:rsidRPr="00DD2630">
        <w:rPr>
          <w:color w:val="22272F"/>
        </w:rPr>
        <w:t>имени</w:t>
      </w:r>
      <w:proofErr w:type="gramEnd"/>
      <w:r w:rsidR="00DE4B09" w:rsidRPr="00DD2630">
        <w:rPr>
          <w:color w:val="22272F"/>
        </w:rPr>
        <w:t xml:space="preserve"> Доверительного управляющ</w:t>
      </w:r>
      <w:r w:rsidR="005E286A" w:rsidRPr="00DD2630">
        <w:rPr>
          <w:color w:val="22272F"/>
        </w:rPr>
        <w:t xml:space="preserve">его необходимые для управления </w:t>
      </w:r>
      <w:r w:rsidR="00F401EF" w:rsidRPr="00DD2630">
        <w:rPr>
          <w:color w:val="22272F"/>
        </w:rPr>
        <w:t>Объектом/</w:t>
      </w:r>
      <w:r w:rsidR="005E286A" w:rsidRPr="00DD2630">
        <w:rPr>
          <w:color w:val="22272F"/>
        </w:rPr>
        <w:t>И</w:t>
      </w:r>
      <w:r w:rsidR="00DE4B09" w:rsidRPr="00DD2630">
        <w:rPr>
          <w:color w:val="22272F"/>
        </w:rPr>
        <w:t>муществом действия.</w:t>
      </w:r>
    </w:p>
    <w:p w:rsidR="00DE4B09" w:rsidRPr="00DD2630" w:rsidRDefault="00DE4B09" w:rsidP="00F401EF">
      <w:pPr>
        <w:shd w:val="clear" w:color="auto" w:fill="FFFFFF"/>
        <w:spacing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2.4.</w:t>
      </w:r>
      <w:r w:rsidR="00F401EF" w:rsidRPr="00DD2630">
        <w:rPr>
          <w:rFonts w:ascii="Times New Roman" w:eastAsia="Times New Roman" w:hAnsi="Times New Roman" w:cs="Times New Roman"/>
          <w:color w:val="22272F"/>
          <w:lang w:eastAsia="ru-RU"/>
        </w:rPr>
        <w:t>10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. Требовать всякого устранения нарушения 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и защиты прав на </w:t>
      </w:r>
      <w:r w:rsidR="00F401EF"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Объект/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мущество, находящееся в доверительном управлении.</w:t>
      </w:r>
    </w:p>
    <w:p w:rsidR="00DE4B09" w:rsidRPr="00DD2630" w:rsidRDefault="00F401EF" w:rsidP="00F401EF">
      <w:pPr>
        <w:shd w:val="clear" w:color="auto" w:fill="FFFFFF"/>
        <w:spacing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2.4.11. 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Представлять интересы в суде по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искам, связанным с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Объектом</w:t>
      </w:r>
      <w:r w:rsidR="00FC2A2F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муществом, с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оставляющим предмет настоящего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оговора, в качестве истца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>, ответчика, третьего лица (</w:t>
      </w:r>
      <w:r w:rsidR="005E286A" w:rsidRPr="00DD2630">
        <w:rPr>
          <w:rFonts w:ascii="Times New Roman" w:hAnsi="Times New Roman" w:cs="Times New Roman"/>
        </w:rPr>
        <w:t>при этом все расходы, необходимые для осуществления таких действий, в полном объеме возлагаются на Учредителя управления);</w:t>
      </w:r>
    </w:p>
    <w:p w:rsidR="005E286A" w:rsidRPr="00DD2630" w:rsidRDefault="00F401EF" w:rsidP="00F401EF">
      <w:pPr>
        <w:shd w:val="clear" w:color="auto" w:fill="FFFFFF"/>
        <w:spacing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2.4.12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. 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Получать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вознаграждение</w:t>
      </w:r>
      <w:r w:rsidR="007D3941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от Учредителем управления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в соответствии с услов</w:t>
      </w:r>
      <w:r w:rsidR="007D3941"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="005E286A" w:rsidRPr="00DD2630">
        <w:rPr>
          <w:rFonts w:ascii="Times New Roman" w:eastAsia="Times New Roman" w:hAnsi="Times New Roman" w:cs="Times New Roman"/>
          <w:color w:val="22272F"/>
          <w:lang w:eastAsia="ru-RU"/>
        </w:rPr>
        <w:t>ями настоящего Договора.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3. Срок действия договора</w:t>
      </w:r>
    </w:p>
    <w:p w:rsidR="003612B7" w:rsidRPr="00DD2630" w:rsidRDefault="00DE4B09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3.1. Настоящий договор заключается сроком до 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_____________________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(не более 5 лет).</w:t>
      </w:r>
      <w:r w:rsidR="005F607D" w:rsidRPr="00DD2630">
        <w:rPr>
          <w:rFonts w:ascii="Times New Roman" w:hAnsi="Times New Roman" w:cs="Times New Roman"/>
          <w:color w:val="22272F"/>
          <w:shd w:val="clear" w:color="auto" w:fill="FFFFFF"/>
        </w:rPr>
        <w:t xml:space="preserve"> При отсутствии заявления одной из Сторон о прекращении настоящего Договора по окончании срока его действия, он считается продленным на тот же срок и на тех же условиях, какие были предусмотрены Договором.</w:t>
      </w:r>
    </w:p>
    <w:p w:rsidR="00DE4B09" w:rsidRPr="00DD2630" w:rsidRDefault="005F607D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3.2. Настоящий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 прекращается досрочно в случаях:</w:t>
      </w:r>
    </w:p>
    <w:p w:rsidR="00DE4B09" w:rsidRPr="00DD2630" w:rsidRDefault="00DE4B09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-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осуществлять доверительное управление имуществом;</w:t>
      </w:r>
    </w:p>
    <w:p w:rsidR="00DE4B09" w:rsidRPr="00DD2630" w:rsidRDefault="00DE4B09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- отказа Учредителя управления от договора по иным причинам;</w:t>
      </w:r>
    </w:p>
    <w:p w:rsidR="00DE4B09" w:rsidRPr="00DD2630" w:rsidRDefault="00F401EF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3.3. При отказе одной Стороны от настоящего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 другая сторона должна быть уведомлена об это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м за три месяца до прекращения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оговора.</w:t>
      </w:r>
    </w:p>
    <w:p w:rsidR="00DE4B09" w:rsidRPr="00DD2630" w:rsidRDefault="00DE4B09" w:rsidP="00F401E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3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.4. При прекращении настоящего Договора И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мущество, находящееся в доверительном управлении, передается Учредителю управления по соответствующему 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акту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приема-передачи в 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последний день действия настоящего Договора.</w:t>
      </w:r>
    </w:p>
    <w:p w:rsidR="005F607D" w:rsidRPr="00DD2630" w:rsidRDefault="00DE4B09" w:rsidP="004653C4">
      <w:pPr>
        <w:pStyle w:val="a5"/>
        <w:tabs>
          <w:tab w:val="left" w:pos="1026"/>
          <w:tab w:val="left" w:pos="5752"/>
          <w:tab w:val="left" w:pos="7344"/>
        </w:tabs>
        <w:spacing w:after="100" w:afterAutospacing="1"/>
        <w:ind w:left="0" w:firstLine="851"/>
        <w:rPr>
          <w:b/>
          <w:color w:val="22272F"/>
        </w:rPr>
      </w:pPr>
      <w:r w:rsidRPr="00DD2630">
        <w:rPr>
          <w:b/>
          <w:color w:val="22272F"/>
        </w:rPr>
        <w:t>4.</w:t>
      </w:r>
      <w:r w:rsidR="005F607D" w:rsidRPr="00DD2630">
        <w:rPr>
          <w:b/>
          <w:color w:val="22272F"/>
        </w:rPr>
        <w:t xml:space="preserve"> Вознаграждение Довер</w:t>
      </w:r>
      <w:r w:rsidR="00AE4A6D" w:rsidRPr="00DD2630">
        <w:rPr>
          <w:b/>
          <w:color w:val="22272F"/>
        </w:rPr>
        <w:t>ительного управляющего</w:t>
      </w:r>
    </w:p>
    <w:p w:rsidR="005F607D" w:rsidRPr="00DD2630" w:rsidRDefault="005F607D" w:rsidP="00AE4A6D">
      <w:pPr>
        <w:pStyle w:val="a5"/>
        <w:tabs>
          <w:tab w:val="left" w:pos="1026"/>
          <w:tab w:val="left" w:pos="5752"/>
          <w:tab w:val="left" w:pos="7344"/>
        </w:tabs>
        <w:spacing w:after="100" w:afterAutospacing="1"/>
        <w:ind w:left="0" w:firstLine="851"/>
      </w:pPr>
      <w:r w:rsidRPr="00DD2630">
        <w:t>4.1. Ежемесячное вознаграждение Доверительного управляющего составляет 10 % (Десять процентов) от ежемесячного дохода Учредителя управления от использования Имущества/Объектов,</w:t>
      </w:r>
      <w:r w:rsidR="00AE6D67" w:rsidRPr="00DD2630">
        <w:t xml:space="preserve"> переданных в доверительное управление Доверительному управляющему, </w:t>
      </w:r>
      <w:r w:rsidRPr="00DD2630">
        <w:t>но</w:t>
      </w:r>
      <w:r w:rsidRPr="00DD2630">
        <w:rPr>
          <w:spacing w:val="-14"/>
        </w:rPr>
        <w:t xml:space="preserve"> </w:t>
      </w:r>
      <w:r w:rsidR="00AE6D67" w:rsidRPr="00DD2630">
        <w:rPr>
          <w:spacing w:val="-14"/>
        </w:rPr>
        <w:t xml:space="preserve">в любом случае </w:t>
      </w:r>
      <w:r w:rsidRPr="00DD2630">
        <w:t>не</w:t>
      </w:r>
      <w:r w:rsidRPr="00DD2630">
        <w:rPr>
          <w:spacing w:val="-2"/>
        </w:rPr>
        <w:t xml:space="preserve"> </w:t>
      </w:r>
      <w:r w:rsidRPr="00DD2630">
        <w:t>менее</w:t>
      </w:r>
      <w:r w:rsidRPr="00DD2630">
        <w:rPr>
          <w:u w:val="single"/>
        </w:rPr>
        <w:t xml:space="preserve"> ___________</w:t>
      </w:r>
      <w:proofErr w:type="gramStart"/>
      <w:r w:rsidRPr="00DD2630">
        <w:rPr>
          <w:u w:val="single"/>
        </w:rPr>
        <w:tab/>
      </w:r>
      <w:r w:rsidRPr="00DD2630">
        <w:t>(</w:t>
      </w:r>
      <w:r w:rsidRPr="00DD2630">
        <w:rPr>
          <w:u w:val="single"/>
        </w:rPr>
        <w:t xml:space="preserve"> </w:t>
      </w:r>
      <w:r w:rsidRPr="00DD2630">
        <w:rPr>
          <w:u w:val="single"/>
        </w:rPr>
        <w:tab/>
      </w:r>
      <w:proofErr w:type="gramEnd"/>
      <w:r w:rsidRPr="00DD2630">
        <w:t>) рублей 00</w:t>
      </w:r>
      <w:r w:rsidRPr="00DD2630">
        <w:rPr>
          <w:spacing w:val="-8"/>
        </w:rPr>
        <w:t xml:space="preserve"> </w:t>
      </w:r>
      <w:r w:rsidRPr="00DD2630">
        <w:t>копеек.</w:t>
      </w:r>
    </w:p>
    <w:p w:rsidR="005F607D" w:rsidRPr="00DD2630" w:rsidRDefault="004653C4" w:rsidP="00AE4A6D">
      <w:pPr>
        <w:pStyle w:val="a5"/>
        <w:numPr>
          <w:ilvl w:val="1"/>
          <w:numId w:val="18"/>
        </w:numPr>
        <w:tabs>
          <w:tab w:val="left" w:pos="1022"/>
        </w:tabs>
        <w:spacing w:after="100" w:afterAutospacing="1"/>
        <w:ind w:left="0" w:firstLine="851"/>
      </w:pPr>
      <w:r w:rsidRPr="00DD2630">
        <w:t xml:space="preserve">Вознаграждение Доверительному управляющему </w:t>
      </w:r>
      <w:r w:rsidR="005F607D" w:rsidRPr="00DD2630">
        <w:t xml:space="preserve">за соответствующий период выплачивается </w:t>
      </w:r>
      <w:r w:rsidRPr="00DD2630">
        <w:t>Учредителем управления</w:t>
      </w:r>
      <w:r w:rsidR="005F607D" w:rsidRPr="00DD2630">
        <w:t xml:space="preserve"> путем безналичного перечисления денежных средств </w:t>
      </w:r>
      <w:r w:rsidRPr="00DD2630">
        <w:t xml:space="preserve">на расчетный счет Доверительного управляющего </w:t>
      </w:r>
      <w:r w:rsidR="005F607D" w:rsidRPr="00DD2630">
        <w:t xml:space="preserve">в течение 5 (Пяти) рабочих дней с момента принятия </w:t>
      </w:r>
      <w:r w:rsidR="00AE4A6D" w:rsidRPr="00DD2630">
        <w:t>Учредителем управления отчета от Доверителя управления.</w:t>
      </w:r>
    </w:p>
    <w:p w:rsidR="005F607D" w:rsidRPr="00DD2630" w:rsidRDefault="00AE4A6D" w:rsidP="00AE4A6D">
      <w:pPr>
        <w:tabs>
          <w:tab w:val="left" w:pos="1022"/>
        </w:tabs>
        <w:spacing w:after="100" w:afterAutospacing="1"/>
        <w:ind w:firstLine="851"/>
        <w:jc w:val="both"/>
        <w:rPr>
          <w:rFonts w:ascii="Times New Roman" w:hAnsi="Times New Roman" w:cs="Times New Roman"/>
        </w:rPr>
      </w:pPr>
      <w:r w:rsidRPr="00DD2630">
        <w:rPr>
          <w:rFonts w:ascii="Times New Roman" w:hAnsi="Times New Roman" w:cs="Times New Roman"/>
        </w:rPr>
        <w:t xml:space="preserve">4.3. </w:t>
      </w:r>
      <w:r w:rsidR="005F607D" w:rsidRPr="00DD2630">
        <w:rPr>
          <w:rFonts w:ascii="Times New Roman" w:hAnsi="Times New Roman" w:cs="Times New Roman"/>
        </w:rPr>
        <w:t xml:space="preserve">Обязательство по перечислению денежных средств в рамках Договора считается исполненным в момент </w:t>
      </w:r>
      <w:r w:rsidR="004653C4" w:rsidRPr="00DD2630">
        <w:rPr>
          <w:rFonts w:ascii="Times New Roman" w:hAnsi="Times New Roman" w:cs="Times New Roman"/>
        </w:rPr>
        <w:t xml:space="preserve">зачисления </w:t>
      </w:r>
      <w:r w:rsidR="005F607D" w:rsidRPr="00DD2630">
        <w:rPr>
          <w:rFonts w:ascii="Times New Roman" w:hAnsi="Times New Roman" w:cs="Times New Roman"/>
        </w:rPr>
        <w:t xml:space="preserve">денежных средств на </w:t>
      </w:r>
      <w:r w:rsidR="004653C4" w:rsidRPr="00DD2630">
        <w:rPr>
          <w:rFonts w:ascii="Times New Roman" w:hAnsi="Times New Roman" w:cs="Times New Roman"/>
        </w:rPr>
        <w:t>расчетный</w:t>
      </w:r>
      <w:r w:rsidR="005F607D" w:rsidRPr="00DD2630">
        <w:rPr>
          <w:rFonts w:ascii="Times New Roman" w:hAnsi="Times New Roman" w:cs="Times New Roman"/>
        </w:rPr>
        <w:t xml:space="preserve"> счет Стороны-получателя.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 xml:space="preserve">5. </w:t>
      </w:r>
      <w:r w:rsidR="00DE4B09"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Ответственность сторон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5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 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гражданским законодательством РФ.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5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.2. Доверительный управляющий, не проявивший при доверительном управлении имуществом должной заботливости об интересах Учредителя управления, возмещает Учредителю убытки, причин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енные утратой или повреждением 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мущества, с учетом его естественного и</w:t>
      </w:r>
      <w:r w:rsidR="003612B7" w:rsidRPr="00DD2630">
        <w:rPr>
          <w:rFonts w:ascii="Times New Roman" w:eastAsia="Times New Roman" w:hAnsi="Times New Roman" w:cs="Times New Roman"/>
          <w:color w:val="22272F"/>
          <w:lang w:eastAsia="ru-RU"/>
        </w:rPr>
        <w:t>зноса.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5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.3.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Учредитель управления может в этом случае потребовать от Доверительного управляющего возмещения понесенных им убытков.</w:t>
      </w:r>
    </w:p>
    <w:p w:rsidR="00DE4B09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5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.4.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</w:t>
      </w:r>
    </w:p>
    <w:p w:rsidR="00DD2630" w:rsidRPr="00DD2630" w:rsidRDefault="00DD2630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6</w:t>
      </w:r>
      <w:r w:rsidR="00DE4B09"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. Порядок разрешения споров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6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6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.2. В случае невозможности урегулирования споров и разногласий путем переговоров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,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спор 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передается для разрешения в суд по месту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исполнения настоящего Договора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. Заключительные положения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.1. Передача недвижимого имущества Учредителем управления в доверительное управление подлежит государственной регистрации по правилам, предусмотренным </w:t>
      </w:r>
      <w:hyperlink r:id="rId8" w:anchor="/document/71129192/entry/54" w:history="1">
        <w:r w:rsidR="00DE4B09" w:rsidRPr="00DD2630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="00DE4B09" w:rsidRPr="00DD2630">
        <w:rPr>
          <w:rFonts w:ascii="Times New Roman" w:eastAsia="Times New Roman" w:hAnsi="Times New Roman" w:cs="Times New Roman"/>
          <w:lang w:eastAsia="ru-RU"/>
        </w:rPr>
        <w:t> от 13 и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юля 2015 г. N 218-ФЗ «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 государст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венной регистрации недвижимости»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.2. Все изменения или дополнения к настоящему договору действительны, если они подписаны уполномоченными лицами обеих Сторон.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.3. Во всем остальном,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что не предусмотрено настоящим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оговором, подлежит применению действующее законодательство Российской Федерации.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.4. Заявления, уведомления, извещения, требования или иные юридически значимые сообщения, с которыми договор связывает гражданско-правовые пос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ледствия для Сторон настоящего Д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Юридически значимые сообщения подлежат передаче путем 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>направления ______________</w:t>
      </w:r>
    </w:p>
    <w:p w:rsidR="00DE4B09" w:rsidRPr="00DD2630" w:rsidRDefault="00DE4B09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.5. Догово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>р составлен в трех экземплярах, по одному для Учредителя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5F607D" w:rsidRPr="00DD2630">
        <w:rPr>
          <w:rFonts w:ascii="Times New Roman" w:eastAsia="Times New Roman" w:hAnsi="Times New Roman" w:cs="Times New Roman"/>
          <w:color w:val="22272F"/>
          <w:lang w:eastAsia="ru-RU"/>
        </w:rPr>
        <w:t>управления, Доверительного управляющего и органа, осуществляющего регистрацию настоящего Договора.</w:t>
      </w: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7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.6. Неотъемлемой частью настоящего договора является:</w:t>
      </w:r>
    </w:p>
    <w:p w:rsidR="00DE4B09" w:rsidRPr="00DD2630" w:rsidRDefault="005F607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Приложение № 1 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 xml:space="preserve">- Акт приема-передачи </w:t>
      </w:r>
      <w:r w:rsidRPr="00DD2630">
        <w:rPr>
          <w:rFonts w:ascii="Times New Roman" w:eastAsia="Times New Roman" w:hAnsi="Times New Roman" w:cs="Times New Roman"/>
          <w:color w:val="22272F"/>
          <w:lang w:eastAsia="ru-RU"/>
        </w:rPr>
        <w:t>И</w:t>
      </w:r>
      <w:r w:rsidR="00DE4B09" w:rsidRPr="00DD2630">
        <w:rPr>
          <w:rFonts w:ascii="Times New Roman" w:eastAsia="Times New Roman" w:hAnsi="Times New Roman" w:cs="Times New Roman"/>
          <w:color w:val="22272F"/>
          <w:lang w:eastAsia="ru-RU"/>
        </w:rPr>
        <w:t>мущества по договору доверительного управления.</w:t>
      </w:r>
    </w:p>
    <w:p w:rsidR="005F607D" w:rsidRPr="00DD2630" w:rsidRDefault="005F607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DE4B09" w:rsidRPr="00DD2630" w:rsidRDefault="00AE4A6D" w:rsidP="004653C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8</w:t>
      </w:r>
      <w:r w:rsidR="00DE4B09" w:rsidRPr="00DD2630">
        <w:rPr>
          <w:rFonts w:ascii="Times New Roman" w:eastAsia="Times New Roman" w:hAnsi="Times New Roman" w:cs="Times New Roman"/>
          <w:b/>
          <w:color w:val="22272F"/>
          <w:lang w:eastAsia="ru-RU"/>
        </w:rPr>
        <w:t>. Реквизиты и подписи сторон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213"/>
      </w:tblGrid>
      <w:tr w:rsidR="00DE4B09" w:rsidRPr="00DD2630" w:rsidTr="00DE4B09">
        <w:tc>
          <w:tcPr>
            <w:tcW w:w="4935" w:type="dxa"/>
            <w:hideMark/>
          </w:tcPr>
          <w:p w:rsidR="00DE4B09" w:rsidRPr="00DD2630" w:rsidRDefault="00DE4B09" w:rsidP="004653C4">
            <w:pPr>
              <w:spacing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630">
              <w:rPr>
                <w:rFonts w:ascii="Times New Roman" w:eastAsia="Times New Roman" w:hAnsi="Times New Roman" w:cs="Times New Roman"/>
                <w:lang w:eastAsia="ru-RU"/>
              </w:rPr>
              <w:t>Учредитель управления</w:t>
            </w:r>
          </w:p>
        </w:tc>
        <w:tc>
          <w:tcPr>
            <w:tcW w:w="5205" w:type="dxa"/>
            <w:hideMark/>
          </w:tcPr>
          <w:p w:rsidR="00DE4B09" w:rsidRPr="00DD2630" w:rsidRDefault="00DE4B09" w:rsidP="004653C4">
            <w:pPr>
              <w:spacing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630">
              <w:rPr>
                <w:rFonts w:ascii="Times New Roman" w:eastAsia="Times New Roman" w:hAnsi="Times New Roman" w:cs="Times New Roman"/>
                <w:lang w:eastAsia="ru-RU"/>
              </w:rPr>
              <w:t>Доверительный управляющий</w:t>
            </w:r>
          </w:p>
        </w:tc>
      </w:tr>
      <w:tr w:rsidR="00DE4B09" w:rsidRPr="00DD2630" w:rsidTr="005F607D">
        <w:tc>
          <w:tcPr>
            <w:tcW w:w="4935" w:type="dxa"/>
          </w:tcPr>
          <w:p w:rsidR="00DE4B09" w:rsidRPr="00DD2630" w:rsidRDefault="00DE4B09" w:rsidP="004653C4">
            <w:pPr>
              <w:spacing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</w:tcPr>
          <w:p w:rsidR="00DE4B09" w:rsidRPr="00DD2630" w:rsidRDefault="00DE4B09" w:rsidP="004653C4">
            <w:pPr>
              <w:spacing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3B91" w:rsidRPr="00DD2630" w:rsidRDefault="000B3B91" w:rsidP="00CF1ECD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0B3B91" w:rsidRPr="00DD26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29" w:rsidRDefault="009E4429" w:rsidP="00CF1ECD">
      <w:pPr>
        <w:spacing w:after="0" w:line="240" w:lineRule="auto"/>
      </w:pPr>
      <w:r>
        <w:separator/>
      </w:r>
    </w:p>
  </w:endnote>
  <w:endnote w:type="continuationSeparator" w:id="0">
    <w:p w:rsidR="009E4429" w:rsidRDefault="009E4429" w:rsidP="00CF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50442"/>
      <w:docPartObj>
        <w:docPartGallery w:val="Page Numbers (Bottom of Page)"/>
        <w:docPartUnique/>
      </w:docPartObj>
    </w:sdtPr>
    <w:sdtEndPr/>
    <w:sdtContent>
      <w:p w:rsidR="00CF1ECD" w:rsidRDefault="00CF1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59">
          <w:rPr>
            <w:noProof/>
          </w:rPr>
          <w:t>7</w:t>
        </w:r>
        <w:r>
          <w:fldChar w:fldCharType="end"/>
        </w:r>
      </w:p>
    </w:sdtContent>
  </w:sdt>
  <w:p w:rsidR="00CF1ECD" w:rsidRDefault="00CF1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29" w:rsidRDefault="009E4429" w:rsidP="00CF1ECD">
      <w:pPr>
        <w:spacing w:after="0" w:line="240" w:lineRule="auto"/>
      </w:pPr>
      <w:r>
        <w:separator/>
      </w:r>
    </w:p>
  </w:footnote>
  <w:footnote w:type="continuationSeparator" w:id="0">
    <w:p w:rsidR="009E4429" w:rsidRDefault="009E4429" w:rsidP="00CF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8FA"/>
    <w:multiLevelType w:val="multilevel"/>
    <w:tmpl w:val="D4ECE8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98B57BA"/>
    <w:multiLevelType w:val="multilevel"/>
    <w:tmpl w:val="7E5E6C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A730B58"/>
    <w:multiLevelType w:val="multilevel"/>
    <w:tmpl w:val="01628DD2"/>
    <w:lvl w:ilvl="0">
      <w:start w:val="4"/>
      <w:numFmt w:val="decimal"/>
      <w:lvlText w:val="%1"/>
      <w:lvlJc w:val="left"/>
      <w:pPr>
        <w:ind w:left="1022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2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4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"/>
      <w:lvlJc w:val="left"/>
      <w:pPr>
        <w:ind w:left="1308" w:hanging="286"/>
      </w:pPr>
      <w:rPr>
        <w:rFonts w:ascii="Wingdings" w:eastAsia="Wingdings" w:hAnsi="Wingdings" w:cs="Wingdings" w:hint="default"/>
        <w:w w:val="100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3691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9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4" w:hanging="286"/>
      </w:pPr>
      <w:rPr>
        <w:rFonts w:hint="default"/>
        <w:lang w:val="ru-RU" w:eastAsia="ru-RU" w:bidi="ru-RU"/>
      </w:rPr>
    </w:lvl>
  </w:abstractNum>
  <w:abstractNum w:abstractNumId="3">
    <w:nsid w:val="10C05082"/>
    <w:multiLevelType w:val="multilevel"/>
    <w:tmpl w:val="A224EA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45431A"/>
    <w:multiLevelType w:val="multilevel"/>
    <w:tmpl w:val="1BE819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980A10"/>
    <w:multiLevelType w:val="multilevel"/>
    <w:tmpl w:val="8698F8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25C823B2"/>
    <w:multiLevelType w:val="multilevel"/>
    <w:tmpl w:val="7220A1B2"/>
    <w:lvl w:ilvl="0">
      <w:start w:val="3"/>
      <w:numFmt w:val="decimal"/>
      <w:lvlText w:val="%1"/>
      <w:lvlJc w:val="left"/>
      <w:pPr>
        <w:ind w:left="88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0" w:hanging="56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1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0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4">
      <w:numFmt w:val="bullet"/>
      <w:lvlText w:val=""/>
      <w:lvlJc w:val="left"/>
      <w:pPr>
        <w:ind w:left="1589" w:hanging="283"/>
      </w:pPr>
      <w:rPr>
        <w:rFonts w:ascii="Wingdings" w:eastAsia="Wingdings" w:hAnsi="Wingdings" w:cs="Wingdings" w:hint="default"/>
        <w:w w:val="100"/>
        <w:sz w:val="21"/>
        <w:szCs w:val="21"/>
        <w:lang w:val="ru-RU" w:eastAsia="ru-RU" w:bidi="ru-RU"/>
      </w:rPr>
    </w:lvl>
    <w:lvl w:ilvl="5">
      <w:numFmt w:val="bullet"/>
      <w:lvlText w:val=""/>
      <w:lvlJc w:val="left"/>
      <w:pPr>
        <w:ind w:left="1872" w:hanging="284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3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0" w:hanging="284"/>
      </w:pPr>
      <w:rPr>
        <w:rFonts w:hint="default"/>
        <w:lang w:val="ru-RU" w:eastAsia="ru-RU" w:bidi="ru-RU"/>
      </w:rPr>
    </w:lvl>
  </w:abstractNum>
  <w:abstractNum w:abstractNumId="7">
    <w:nsid w:val="2AE960CC"/>
    <w:multiLevelType w:val="multilevel"/>
    <w:tmpl w:val="92AE8F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393E4B70"/>
    <w:multiLevelType w:val="multilevel"/>
    <w:tmpl w:val="34868348"/>
    <w:lvl w:ilvl="0">
      <w:start w:val="5"/>
      <w:numFmt w:val="decimal"/>
      <w:lvlText w:val="%1"/>
      <w:lvlJc w:val="left"/>
      <w:pPr>
        <w:ind w:left="317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29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709"/>
      </w:pPr>
      <w:rPr>
        <w:rFonts w:hint="default"/>
        <w:lang w:val="ru-RU" w:eastAsia="ru-RU" w:bidi="ru-RU"/>
      </w:rPr>
    </w:lvl>
  </w:abstractNum>
  <w:abstractNum w:abstractNumId="9">
    <w:nsid w:val="40A12645"/>
    <w:multiLevelType w:val="multilevel"/>
    <w:tmpl w:val="97A8AB4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42546545"/>
    <w:multiLevelType w:val="multilevel"/>
    <w:tmpl w:val="C728E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>
    <w:nsid w:val="52D80225"/>
    <w:multiLevelType w:val="multilevel"/>
    <w:tmpl w:val="FED2461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>
    <w:nsid w:val="63267030"/>
    <w:multiLevelType w:val="multilevel"/>
    <w:tmpl w:val="3FB8D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BC7794D"/>
    <w:multiLevelType w:val="multilevel"/>
    <w:tmpl w:val="B0F8C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D52804"/>
    <w:multiLevelType w:val="multilevel"/>
    <w:tmpl w:val="B388D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>
    <w:nsid w:val="7EDF75D7"/>
    <w:multiLevelType w:val="multilevel"/>
    <w:tmpl w:val="FC8AC2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FAC3E9A"/>
    <w:multiLevelType w:val="multilevel"/>
    <w:tmpl w:val="CBBA3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EC43EA"/>
    <w:multiLevelType w:val="multilevel"/>
    <w:tmpl w:val="73D88B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9"/>
    <w:rsid w:val="00000DCA"/>
    <w:rsid w:val="000B3B91"/>
    <w:rsid w:val="00101A3C"/>
    <w:rsid w:val="00134265"/>
    <w:rsid w:val="001B25F4"/>
    <w:rsid w:val="002F0AD1"/>
    <w:rsid w:val="003055AE"/>
    <w:rsid w:val="003612B7"/>
    <w:rsid w:val="003C4C24"/>
    <w:rsid w:val="004653C4"/>
    <w:rsid w:val="00475FCD"/>
    <w:rsid w:val="005E286A"/>
    <w:rsid w:val="005F607D"/>
    <w:rsid w:val="00637501"/>
    <w:rsid w:val="0064357F"/>
    <w:rsid w:val="00646438"/>
    <w:rsid w:val="007D3941"/>
    <w:rsid w:val="00831B63"/>
    <w:rsid w:val="00865887"/>
    <w:rsid w:val="009B3E3B"/>
    <w:rsid w:val="009E4429"/>
    <w:rsid w:val="00A561D9"/>
    <w:rsid w:val="00AB3191"/>
    <w:rsid w:val="00AE4A6D"/>
    <w:rsid w:val="00AE6D67"/>
    <w:rsid w:val="00AF0B5C"/>
    <w:rsid w:val="00C20024"/>
    <w:rsid w:val="00CF1ECD"/>
    <w:rsid w:val="00D603C6"/>
    <w:rsid w:val="00D93EAE"/>
    <w:rsid w:val="00DD2630"/>
    <w:rsid w:val="00DE4B09"/>
    <w:rsid w:val="00E01A1D"/>
    <w:rsid w:val="00F401EF"/>
    <w:rsid w:val="00F66759"/>
    <w:rsid w:val="00F77290"/>
    <w:rsid w:val="00F85320"/>
    <w:rsid w:val="00FC2A2F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BCB6-6EA7-4BD6-A0B7-7E1E95D0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9">
    <w:name w:val="text9"/>
    <w:basedOn w:val="a"/>
    <w:next w:val="a"/>
    <w:rsid w:val="00865887"/>
    <w:pPr>
      <w:tabs>
        <w:tab w:val="left" w:pos="283"/>
      </w:tabs>
      <w:autoSpaceDE w:val="0"/>
      <w:autoSpaceDN w:val="0"/>
      <w:adjustRightInd w:val="0"/>
      <w:spacing w:after="0" w:line="216" w:lineRule="atLeast"/>
      <w:ind w:firstLine="283"/>
      <w:jc w:val="both"/>
    </w:pPr>
    <w:rPr>
      <w:rFonts w:ascii="NewtonC" w:eastAsia="Times New Roman" w:hAnsi="NewtonC" w:cs="NewtonC"/>
      <w:sz w:val="19"/>
      <w:szCs w:val="19"/>
      <w:lang w:eastAsia="ru-RU"/>
    </w:rPr>
  </w:style>
  <w:style w:type="paragraph" w:customStyle="1" w:styleId="text-11">
    <w:name w:val="text-11"/>
    <w:basedOn w:val="a"/>
    <w:rsid w:val="00865887"/>
    <w:pPr>
      <w:tabs>
        <w:tab w:val="left" w:pos="283"/>
      </w:tabs>
      <w:autoSpaceDE w:val="0"/>
      <w:autoSpaceDN w:val="0"/>
      <w:adjustRightInd w:val="0"/>
      <w:spacing w:after="0" w:line="240" w:lineRule="auto"/>
      <w:jc w:val="center"/>
    </w:pPr>
    <w:rPr>
      <w:rFonts w:ascii="NewtonC" w:eastAsia="Times New Roman" w:hAnsi="NewtonC" w:cs="NewtonC"/>
      <w:position w:val="6"/>
      <w:sz w:val="12"/>
      <w:szCs w:val="12"/>
      <w:lang w:eastAsia="ru-RU"/>
    </w:rPr>
  </w:style>
  <w:style w:type="paragraph" w:customStyle="1" w:styleId="s1">
    <w:name w:val="s_1"/>
    <w:basedOn w:val="a"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F0AD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F0AD1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2F0AD1"/>
    <w:pPr>
      <w:widowControl w:val="0"/>
      <w:autoSpaceDE w:val="0"/>
      <w:autoSpaceDN w:val="0"/>
      <w:spacing w:after="0" w:line="240" w:lineRule="auto"/>
      <w:ind w:left="313" w:hanging="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F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ECD"/>
  </w:style>
  <w:style w:type="paragraph" w:styleId="a8">
    <w:name w:val="footer"/>
    <w:basedOn w:val="a"/>
    <w:link w:val="a9"/>
    <w:uiPriority w:val="99"/>
    <w:unhideWhenUsed/>
    <w:rsid w:val="00CF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0495-9DB7-41CA-A37C-B617D514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avikta100@gmail.com</dc:creator>
  <cp:keywords/>
  <dc:description/>
  <cp:lastModifiedBy>Марина</cp:lastModifiedBy>
  <cp:revision>11</cp:revision>
  <dcterms:created xsi:type="dcterms:W3CDTF">2020-01-26T15:39:00Z</dcterms:created>
  <dcterms:modified xsi:type="dcterms:W3CDTF">2020-01-29T12:42:00Z</dcterms:modified>
</cp:coreProperties>
</file>